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74" w:rsidRDefault="00836A43">
      <w:pPr>
        <w:contextualSpacing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Приложение № </w:t>
      </w:r>
      <w:r w:rsidR="0010340F">
        <w:rPr>
          <w:sz w:val="20"/>
        </w:rPr>
        <w:t>1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344074" w:rsidRDefault="00836A43">
      <w:pPr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10340F">
        <w:rPr>
          <w:sz w:val="20"/>
        </w:rPr>
        <w:t>07</w:t>
      </w:r>
      <w:r>
        <w:rPr>
          <w:sz w:val="20"/>
        </w:rPr>
        <w:t>.</w:t>
      </w:r>
      <w:r w:rsidR="0094454B">
        <w:rPr>
          <w:sz w:val="20"/>
        </w:rPr>
        <w:t>12</w:t>
      </w:r>
      <w:r>
        <w:rPr>
          <w:sz w:val="20"/>
        </w:rPr>
        <w:t xml:space="preserve">.2022 № </w:t>
      </w:r>
      <w:r w:rsidR="0010340F">
        <w:rPr>
          <w:sz w:val="20"/>
        </w:rPr>
        <w:t>71</w:t>
      </w:r>
    </w:p>
    <w:p w:rsidR="00B62F49" w:rsidRDefault="00B62F49">
      <w:pPr>
        <w:contextualSpacing/>
        <w:jc w:val="right"/>
        <w:rPr>
          <w:sz w:val="20"/>
        </w:rPr>
      </w:pPr>
    </w:p>
    <w:p w:rsidR="00B62F49" w:rsidRDefault="00B62F49">
      <w:pPr>
        <w:contextualSpacing/>
        <w:jc w:val="right"/>
        <w:rPr>
          <w:sz w:val="20"/>
        </w:rPr>
      </w:pPr>
    </w:p>
    <w:p w:rsidR="00344074" w:rsidRDefault="00836A43">
      <w:pPr>
        <w:widowControl w:val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5950" cy="615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074" w:rsidRDefault="00344074" w:rsidP="00A931C2">
      <w:pPr>
        <w:widowControl w:val="0"/>
        <w:spacing w:before="100" w:after="100"/>
        <w:contextualSpacing/>
        <w:jc w:val="center"/>
        <w:rPr>
          <w:b/>
          <w:sz w:val="16"/>
        </w:rPr>
      </w:pP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344074" w:rsidRPr="00A931C2" w:rsidRDefault="00344074" w:rsidP="00A931C2">
      <w:pPr>
        <w:widowControl w:val="0"/>
        <w:spacing w:before="100" w:after="100"/>
        <w:contextualSpacing/>
        <w:jc w:val="center"/>
        <w:rPr>
          <w:b/>
          <w:szCs w:val="28"/>
        </w:rPr>
      </w:pP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344074" w:rsidRPr="00A931C2" w:rsidRDefault="00344074" w:rsidP="00A931C2">
      <w:pPr>
        <w:widowControl w:val="0"/>
        <w:spacing w:before="100" w:after="100"/>
        <w:ind w:right="82"/>
        <w:contextualSpacing/>
        <w:jc w:val="center"/>
        <w:rPr>
          <w:szCs w:val="28"/>
        </w:rPr>
      </w:pPr>
    </w:p>
    <w:p w:rsidR="00344074" w:rsidRDefault="0010340F" w:rsidP="00A931C2">
      <w:pPr>
        <w:widowControl w:val="0"/>
        <w:tabs>
          <w:tab w:val="left" w:pos="3984"/>
          <w:tab w:val="left" w:pos="8770"/>
          <w:tab w:val="left" w:pos="9000"/>
        </w:tabs>
        <w:spacing w:before="100" w:after="100"/>
        <w:ind w:firstLine="720"/>
        <w:contextualSpacing/>
        <w:rPr>
          <w:spacing w:val="-13"/>
        </w:rPr>
      </w:pPr>
      <w:r>
        <w:t>07</w:t>
      </w:r>
      <w:r w:rsidR="00836A43">
        <w:t>.</w:t>
      </w:r>
      <w:r w:rsidR="0094454B">
        <w:t>12</w:t>
      </w:r>
      <w:r w:rsidR="00836A43">
        <w:t>.2022</w:t>
      </w:r>
      <w:r w:rsidR="00836A43">
        <w:tab/>
        <w:t>г. Ростов-на-Дону</w:t>
      </w:r>
      <w:r w:rsidR="00836A43">
        <w:rPr>
          <w:spacing w:val="-13"/>
        </w:rPr>
        <w:tab/>
        <w:t xml:space="preserve">№ </w:t>
      </w:r>
      <w:r>
        <w:rPr>
          <w:spacing w:val="-13"/>
        </w:rPr>
        <w:t>71/1</w:t>
      </w:r>
    </w:p>
    <w:p w:rsidR="00344074" w:rsidRPr="00A931C2" w:rsidRDefault="00344074" w:rsidP="00A931C2">
      <w:pPr>
        <w:widowControl w:val="0"/>
        <w:spacing w:before="100" w:after="100"/>
        <w:contextualSpacing/>
        <w:jc w:val="left"/>
        <w:rPr>
          <w:b/>
          <w:szCs w:val="28"/>
        </w:rPr>
      </w:pPr>
    </w:p>
    <w:p w:rsidR="00344074" w:rsidRDefault="00836A43" w:rsidP="00A931C2">
      <w:pPr>
        <w:widowControl w:val="0"/>
        <w:spacing w:before="100" w:after="100"/>
        <w:contextualSpacing/>
        <w:jc w:val="center"/>
        <w:rPr>
          <w:b/>
        </w:rPr>
      </w:pPr>
      <w:r>
        <w:rPr>
          <w:b/>
        </w:rPr>
        <w:t>О внесении изменени</w:t>
      </w:r>
      <w:r w:rsidR="00377FB5">
        <w:rPr>
          <w:b/>
        </w:rPr>
        <w:t>я</w:t>
      </w:r>
      <w:r>
        <w:rPr>
          <w:b/>
        </w:rPr>
        <w:t xml:space="preserve"> в постановление Региональной службы по тарифам Ростовской области от 2</w:t>
      </w:r>
      <w:r w:rsidR="0094454B">
        <w:rPr>
          <w:b/>
        </w:rPr>
        <w:t>8</w:t>
      </w:r>
      <w:r>
        <w:rPr>
          <w:b/>
        </w:rPr>
        <w:t>.1</w:t>
      </w:r>
      <w:r w:rsidR="0094454B">
        <w:rPr>
          <w:b/>
        </w:rPr>
        <w:t>1</w:t>
      </w:r>
      <w:r>
        <w:rPr>
          <w:b/>
        </w:rPr>
        <w:t>.202</w:t>
      </w:r>
      <w:r w:rsidR="0094454B">
        <w:rPr>
          <w:b/>
        </w:rPr>
        <w:t>2</w:t>
      </w:r>
      <w:r>
        <w:rPr>
          <w:b/>
        </w:rPr>
        <w:t xml:space="preserve"> № </w:t>
      </w:r>
      <w:r w:rsidR="0094454B">
        <w:rPr>
          <w:b/>
        </w:rPr>
        <w:t>68</w:t>
      </w:r>
      <w:r>
        <w:rPr>
          <w:b/>
        </w:rPr>
        <w:t>/</w:t>
      </w:r>
      <w:r w:rsidR="0094454B">
        <w:rPr>
          <w:b/>
        </w:rPr>
        <w:t>4</w:t>
      </w:r>
      <w:r>
        <w:rPr>
          <w:b/>
        </w:rPr>
        <w:t xml:space="preserve"> «</w:t>
      </w:r>
      <w:r w:rsidR="0094454B" w:rsidRPr="0094454B">
        <w:rPr>
          <w:b/>
        </w:rPr>
        <w:t xml:space="preserve">Об установлении единых стандартизированных тарифных ставок за технологическое присоединение </w:t>
      </w:r>
      <w:proofErr w:type="spellStart"/>
      <w:r w:rsidR="0094454B" w:rsidRPr="0094454B">
        <w:rPr>
          <w:b/>
        </w:rPr>
        <w:t>энергопринимающих</w:t>
      </w:r>
      <w:proofErr w:type="spellEnd"/>
      <w:r w:rsidR="0094454B" w:rsidRPr="0094454B">
        <w:rPr>
          <w:b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</w:t>
      </w:r>
      <w:r>
        <w:rPr>
          <w:b/>
        </w:rPr>
        <w:t>»</w:t>
      </w:r>
    </w:p>
    <w:p w:rsidR="00344074" w:rsidRPr="00A931C2" w:rsidRDefault="00344074" w:rsidP="00A931C2">
      <w:pPr>
        <w:widowControl w:val="0"/>
        <w:spacing w:before="100" w:after="100"/>
        <w:contextualSpacing/>
        <w:jc w:val="center"/>
        <w:rPr>
          <w:szCs w:val="28"/>
        </w:rPr>
      </w:pPr>
    </w:p>
    <w:p w:rsidR="00344074" w:rsidRDefault="00836A43" w:rsidP="00A931C2">
      <w:pPr>
        <w:spacing w:before="100" w:after="100"/>
        <w:ind w:firstLine="720"/>
        <w:contextualSpacing/>
      </w:pPr>
      <w: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94454B" w:rsidRPr="0094454B">
        <w:t xml:space="preserve">Правилами технологического присоединения </w:t>
      </w:r>
      <w:proofErr w:type="spellStart"/>
      <w:r w:rsidR="0094454B" w:rsidRPr="0094454B">
        <w:t>энергопринимающих</w:t>
      </w:r>
      <w:proofErr w:type="spellEnd"/>
      <w:r w:rsidR="0094454B" w:rsidRPr="0094454B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>
        <w:t xml:space="preserve"> </w:t>
      </w:r>
    </w:p>
    <w:p w:rsidR="00A931C2" w:rsidRDefault="00A931C2" w:rsidP="00A931C2">
      <w:pPr>
        <w:spacing w:before="100" w:after="100"/>
        <w:ind w:firstLine="720"/>
        <w:contextualSpacing/>
      </w:pPr>
    </w:p>
    <w:p w:rsidR="00344074" w:rsidRDefault="00836A43" w:rsidP="00A931C2">
      <w:pPr>
        <w:spacing w:before="100" w:after="100"/>
        <w:contextualSpacing/>
        <w:jc w:val="center"/>
        <w:rPr>
          <w:b/>
        </w:rPr>
      </w:pPr>
      <w:r>
        <w:rPr>
          <w:b/>
        </w:rPr>
        <w:t>постановляет:</w:t>
      </w:r>
    </w:p>
    <w:p w:rsidR="00A931C2" w:rsidRDefault="00A931C2" w:rsidP="00A931C2">
      <w:pPr>
        <w:spacing w:before="100" w:after="100"/>
        <w:contextualSpacing/>
        <w:jc w:val="center"/>
        <w:rPr>
          <w:b/>
        </w:rPr>
      </w:pPr>
    </w:p>
    <w:p w:rsidR="00E64373" w:rsidRDefault="00836A43" w:rsidP="00A931C2">
      <w:pPr>
        <w:spacing w:before="100" w:after="100"/>
        <w:ind w:firstLine="720"/>
        <w:contextualSpacing/>
      </w:pPr>
      <w:r>
        <w:t xml:space="preserve">1. </w:t>
      </w:r>
      <w:r w:rsidR="00C87474" w:rsidRPr="00C87474">
        <w:t xml:space="preserve">Внести изменение в приложение № 2 к постановлению Региональной службы по тарифам Ростовской области от 28.11.2022 № 68/4 «Об установлении единых стандартизированных тарифных ставок за технологическое присоединение </w:t>
      </w:r>
      <w:proofErr w:type="spellStart"/>
      <w:r w:rsidR="00C87474" w:rsidRPr="00C87474">
        <w:t>энергопринимающих</w:t>
      </w:r>
      <w:proofErr w:type="spellEnd"/>
      <w:r w:rsidR="00C87474" w:rsidRPr="00C87474">
        <w:t xml:space="preserve"> устройств к распределительным электрическим сетям территориальных сетевых организаций на территории Ростовской области», дополнив его примечанием следующего содержания:</w:t>
      </w:r>
    </w:p>
    <w:p w:rsidR="00A931C2" w:rsidRDefault="00836A43" w:rsidP="00A931C2">
      <w:pPr>
        <w:spacing w:before="100" w:after="100"/>
        <w:ind w:firstLine="720"/>
        <w:contextualSpacing/>
      </w:pPr>
      <w:r>
        <w:t>«</w:t>
      </w:r>
      <w:r w:rsidR="00B62F49" w:rsidRPr="00B62F49">
        <w:t>*</w:t>
      </w:r>
      <w:r w:rsidR="00B62F49">
        <w:t>*</w:t>
      </w:r>
      <w:r w:rsidR="00B62F49" w:rsidRPr="00B62F49">
        <w:t xml:space="preserve"> </w:t>
      </w:r>
      <w:r w:rsidR="008025A2">
        <w:t>Д</w:t>
      </w:r>
      <w:r w:rsidR="008025A2" w:rsidRPr="008025A2">
        <w:t xml:space="preserve">ля заявителей, осуществляющих технологическое присоединение </w:t>
      </w:r>
      <w:proofErr w:type="spellStart"/>
      <w:r w:rsidR="008025A2" w:rsidRPr="008025A2">
        <w:t>энергопринимающих</w:t>
      </w:r>
      <w:proofErr w:type="spellEnd"/>
      <w:r w:rsidR="008025A2" w:rsidRPr="008025A2">
        <w:t xml:space="preserve"> устройств максимальной мощностью не более 150 кВт</w:t>
      </w:r>
      <w:r w:rsidR="00326780">
        <w:t>,</w:t>
      </w:r>
      <w:r w:rsidR="008025A2">
        <w:t xml:space="preserve"> </w:t>
      </w:r>
      <w:r w:rsidR="008025A2">
        <w:lastRenderedPageBreak/>
        <w:t>с</w:t>
      </w:r>
      <w:r w:rsidR="00B62F49" w:rsidRPr="00B62F49">
        <w:t>тандартизированные тарифные ставки С</w:t>
      </w:r>
      <w:proofErr w:type="gramStart"/>
      <w:r w:rsidR="00B62F49" w:rsidRPr="00B62F49">
        <w:rPr>
          <w:vertAlign w:val="subscript"/>
        </w:rPr>
        <w:t>2</w:t>
      </w:r>
      <w:proofErr w:type="gramEnd"/>
      <w:r w:rsidR="00B62F49" w:rsidRPr="00B62F49">
        <w:rPr>
          <w:vertAlign w:val="subscript"/>
        </w:rPr>
        <w:t>,i</w:t>
      </w:r>
      <w:r w:rsidR="00B62F49" w:rsidRPr="00B62F49">
        <w:t>, С</w:t>
      </w:r>
      <w:r w:rsidR="00B62F49" w:rsidRPr="00B62F49">
        <w:rPr>
          <w:vertAlign w:val="subscript"/>
        </w:rPr>
        <w:t>3,i</w:t>
      </w:r>
      <w:r w:rsidR="00B62F49" w:rsidRPr="00B62F49">
        <w:t>, С</w:t>
      </w:r>
      <w:r w:rsidR="00B62F49" w:rsidRPr="00B62F49">
        <w:rPr>
          <w:vertAlign w:val="subscript"/>
        </w:rPr>
        <w:t>4,i</w:t>
      </w:r>
      <w:r w:rsidR="00B62F49" w:rsidRPr="00B62F49">
        <w:t>, С</w:t>
      </w:r>
      <w:r w:rsidR="00B62F49" w:rsidRPr="00B62F49">
        <w:rPr>
          <w:vertAlign w:val="subscript"/>
        </w:rPr>
        <w:t>5,i</w:t>
      </w:r>
      <w:r w:rsidR="00B62F49" w:rsidRPr="00B62F49">
        <w:t>, С</w:t>
      </w:r>
      <w:r w:rsidR="00B62F49" w:rsidRPr="00B62F49">
        <w:rPr>
          <w:vertAlign w:val="subscript"/>
        </w:rPr>
        <w:t>6,i</w:t>
      </w:r>
      <w:r w:rsidR="00B62F49" w:rsidRPr="00B62F49">
        <w:t>, С</w:t>
      </w:r>
      <w:r w:rsidR="00B62F49" w:rsidRPr="00B62F49">
        <w:rPr>
          <w:vertAlign w:val="subscript"/>
        </w:rPr>
        <w:t>7,i</w:t>
      </w:r>
      <w:r w:rsidR="00B62F49">
        <w:t xml:space="preserve"> </w:t>
      </w:r>
      <w:r>
        <w:t>с 01.</w:t>
      </w:r>
      <w:r w:rsidR="006D694F">
        <w:t>12</w:t>
      </w:r>
      <w:r>
        <w:t>.2022 по 31.12.2022 составляют 50% от утвержденного значения».</w:t>
      </w:r>
    </w:p>
    <w:p w:rsidR="00344074" w:rsidRDefault="00836A43" w:rsidP="00A931C2">
      <w:pPr>
        <w:spacing w:before="100" w:after="100"/>
        <w:ind w:firstLine="720"/>
        <w:contextualSpacing/>
      </w:pPr>
      <w:r>
        <w:t>2. Постановление вступает в силу со дня его официального опубликования.</w:t>
      </w:r>
    </w:p>
    <w:p w:rsidR="00344074" w:rsidRDefault="00344074" w:rsidP="00A931C2">
      <w:pPr>
        <w:spacing w:before="100" w:after="100"/>
        <w:contextualSpacing/>
      </w:pPr>
    </w:p>
    <w:p w:rsidR="00344074" w:rsidRDefault="00344074" w:rsidP="00A931C2">
      <w:pPr>
        <w:spacing w:before="100" w:after="100"/>
        <w:ind w:firstLine="720"/>
        <w:contextualSpacing/>
      </w:pPr>
    </w:p>
    <w:p w:rsidR="00344074" w:rsidRDefault="00344074" w:rsidP="00A931C2">
      <w:pPr>
        <w:spacing w:before="100" w:after="100"/>
        <w:ind w:firstLine="720"/>
        <w:contextualSpacing/>
      </w:pPr>
    </w:p>
    <w:p w:rsidR="00344074" w:rsidRDefault="00344074" w:rsidP="00A931C2">
      <w:pPr>
        <w:spacing w:before="100" w:after="100"/>
        <w:ind w:firstLine="720"/>
        <w:contextualSpacing/>
      </w:pPr>
    </w:p>
    <w:p w:rsidR="00344074" w:rsidRDefault="00836A43" w:rsidP="00A931C2">
      <w:pPr>
        <w:widowControl w:val="0"/>
        <w:tabs>
          <w:tab w:val="left" w:pos="850"/>
        </w:tabs>
        <w:spacing w:before="100" w:after="100"/>
        <w:contextualSpacing/>
        <w:jc w:val="left"/>
        <w:rPr>
          <w:b/>
        </w:rPr>
      </w:pPr>
      <w:r>
        <w:rPr>
          <w:b/>
        </w:rPr>
        <w:t xml:space="preserve">Руководитель </w:t>
      </w:r>
    </w:p>
    <w:p w:rsidR="00344074" w:rsidRDefault="00836A43" w:rsidP="00A931C2">
      <w:pPr>
        <w:widowControl w:val="0"/>
        <w:tabs>
          <w:tab w:val="left" w:pos="850"/>
        </w:tabs>
        <w:spacing w:before="100" w:after="100"/>
        <w:contextualSpacing/>
        <w:jc w:val="left"/>
        <w:rPr>
          <w:b/>
        </w:rPr>
      </w:pPr>
      <w:r>
        <w:rPr>
          <w:b/>
        </w:rPr>
        <w:t xml:space="preserve">Региональной службы по тарифам </w:t>
      </w:r>
    </w:p>
    <w:p w:rsidR="00344074" w:rsidRDefault="00836A43" w:rsidP="00A931C2">
      <w:pPr>
        <w:spacing w:before="100" w:after="100"/>
        <w:contextualSpacing/>
      </w:pPr>
      <w:r>
        <w:rPr>
          <w:b/>
        </w:rPr>
        <w:t>Ростовской области</w:t>
      </w:r>
      <w:r>
        <w:rPr>
          <w:b/>
        </w:rPr>
        <w:tab/>
        <w:t xml:space="preserve">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А.В. Лукьянов</w:t>
      </w:r>
    </w:p>
    <w:p w:rsidR="00344074" w:rsidRDefault="00344074" w:rsidP="00A931C2">
      <w:pPr>
        <w:spacing w:before="100" w:after="100"/>
        <w:contextualSpacing/>
        <w:rPr>
          <w:sz w:val="20"/>
        </w:rPr>
      </w:pPr>
    </w:p>
    <w:sectPr w:rsidR="00344074" w:rsidSect="00836A43">
      <w:pgSz w:w="11906" w:h="16838"/>
      <w:pgMar w:top="1135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74"/>
    <w:rsid w:val="0010340F"/>
    <w:rsid w:val="0010629A"/>
    <w:rsid w:val="00326780"/>
    <w:rsid w:val="00344074"/>
    <w:rsid w:val="00377FB5"/>
    <w:rsid w:val="005444CF"/>
    <w:rsid w:val="006D694F"/>
    <w:rsid w:val="00792021"/>
    <w:rsid w:val="008025A2"/>
    <w:rsid w:val="00836A43"/>
    <w:rsid w:val="0094454B"/>
    <w:rsid w:val="00A931C2"/>
    <w:rsid w:val="00AE156B"/>
    <w:rsid w:val="00B62F49"/>
    <w:rsid w:val="00C87474"/>
    <w:rsid w:val="00E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beforeAutospacing="1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  <w:jc w:val="left"/>
    </w:pPr>
    <w:rPr>
      <w:rFonts w:ascii="XO Thames" w:hAnsi="XO Thames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beforeAutospacing="1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  <w:jc w:val="left"/>
    </w:pPr>
    <w:rPr>
      <w:rFonts w:ascii="XO Thames" w:hAnsi="XO Thames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Номеровская</dc:creator>
  <cp:lastModifiedBy>solouhova</cp:lastModifiedBy>
  <cp:revision>15</cp:revision>
  <cp:lastPrinted>2022-12-07T11:19:00Z</cp:lastPrinted>
  <dcterms:created xsi:type="dcterms:W3CDTF">2022-11-30T13:37:00Z</dcterms:created>
  <dcterms:modified xsi:type="dcterms:W3CDTF">2022-12-07T11:19:00Z</dcterms:modified>
</cp:coreProperties>
</file>