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w:t>
      </w:r>
      <w:r w:rsidRPr="003A62ED">
        <w:rPr>
          <w:rFonts w:ascii="Times New Roman" w:eastAsia="Times New Roman" w:hAnsi="Times New Roman" w:cs="Times New Roman"/>
          <w:b/>
          <w:bCs/>
          <w:color w:val="22272F"/>
          <w:sz w:val="24"/>
          <w:szCs w:val="24"/>
          <w:lang w:eastAsia="ru-RU"/>
        </w:rPr>
        <w:br/>
        <w:t>к </w:t>
      </w:r>
      <w:hyperlink r:id="rId4"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 7 мая 2017 г., 2 марта 2021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АКТ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об осуществлении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N ______________ от "___" ____________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Настоящий акт составлен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именуемым  (</w:t>
      </w:r>
      <w:proofErr w:type="gramEnd"/>
      <w:r w:rsidRPr="003A62ED">
        <w:rPr>
          <w:rFonts w:ascii="Courier New" w:eastAsia="Times New Roman" w:hAnsi="Courier New" w:cs="Courier New"/>
          <w:color w:val="22272F"/>
          <w:sz w:val="23"/>
          <w:szCs w:val="23"/>
          <w:lang w:eastAsia="ru-RU"/>
        </w:rPr>
        <w:t>именуемой)  в  дальнейшем  сетевой   организацией,   в   лице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лица - представителя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 с одной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(устава, доверенности, иных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стороны, и 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заявителя - физического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именуемым</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именуемой)   в     дальнейшем     заявителем,     в     лице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лица - представителя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(устава, доверенности, иных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другой стороны, в дальнейшем именуемыми сторонами.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Стороны оформили и подписали настоящий акт о нижеследующем.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Сетевая организация оказала заявителю услугу </w:t>
      </w:r>
      <w:proofErr w:type="gramStart"/>
      <w:r w:rsidRPr="003A62ED">
        <w:rPr>
          <w:rFonts w:ascii="Courier New" w:eastAsia="Times New Roman" w:hAnsi="Courier New" w:cs="Courier New"/>
          <w:color w:val="22272F"/>
          <w:sz w:val="23"/>
          <w:szCs w:val="23"/>
          <w:lang w:eastAsia="ru-RU"/>
        </w:rPr>
        <w:t>по  технологическому</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присоединению </w:t>
      </w:r>
      <w:proofErr w:type="gramStart"/>
      <w:r w:rsidRPr="003A62ED">
        <w:rPr>
          <w:rFonts w:ascii="Courier New" w:eastAsia="Times New Roman" w:hAnsi="Courier New" w:cs="Courier New"/>
          <w:color w:val="22272F"/>
          <w:sz w:val="23"/>
          <w:szCs w:val="23"/>
          <w:lang w:eastAsia="ru-RU"/>
        </w:rPr>
        <w:t>объектов  электроэнергетики</w:t>
      </w:r>
      <w:proofErr w:type="gramEnd"/>
      <w:r w:rsidRPr="003A62ED">
        <w:rPr>
          <w:rFonts w:ascii="Courier New" w:eastAsia="Times New Roman" w:hAnsi="Courier New" w:cs="Courier New"/>
          <w:color w:val="22272F"/>
          <w:sz w:val="23"/>
          <w:szCs w:val="23"/>
          <w:lang w:eastAsia="ru-RU"/>
        </w:rPr>
        <w:t xml:space="preserve">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заявителя  в</w:t>
      </w:r>
      <w:proofErr w:type="gramEnd"/>
      <w:r w:rsidRPr="003A62ED">
        <w:rPr>
          <w:rFonts w:ascii="Courier New" w:eastAsia="Times New Roman" w:hAnsi="Courier New" w:cs="Courier New"/>
          <w:color w:val="22272F"/>
          <w:sz w:val="23"/>
          <w:szCs w:val="23"/>
          <w:lang w:eastAsia="ru-RU"/>
        </w:rPr>
        <w:t xml:space="preserve">  соответствии  с   мероприятиями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договору   об    осуществлении    технологического       присоединения от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________________ N ____________ </w:t>
      </w:r>
      <w:proofErr w:type="gramStart"/>
      <w:r w:rsidRPr="003A62ED">
        <w:rPr>
          <w:rFonts w:ascii="Courier New" w:eastAsia="Times New Roman" w:hAnsi="Courier New" w:cs="Courier New"/>
          <w:color w:val="22272F"/>
          <w:sz w:val="23"/>
          <w:szCs w:val="23"/>
          <w:lang w:eastAsia="ru-RU"/>
        </w:rPr>
        <w:t>в  полном</w:t>
      </w:r>
      <w:proofErr w:type="gramEnd"/>
      <w:r w:rsidRPr="003A62ED">
        <w:rPr>
          <w:rFonts w:ascii="Courier New" w:eastAsia="Times New Roman" w:hAnsi="Courier New" w:cs="Courier New"/>
          <w:color w:val="22272F"/>
          <w:sz w:val="23"/>
          <w:szCs w:val="23"/>
          <w:lang w:eastAsia="ru-RU"/>
        </w:rPr>
        <w:t xml:space="preserve">  объеме  на  сумму  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рублей _______ копеек, в том числе ________________ (прописью)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НДС _____________  (________) рублей _____ копеек (прописью)</w:t>
      </w:r>
      <w:hyperlink r:id="rId5" w:anchor="block_46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Мероприятия </w:t>
      </w:r>
      <w:proofErr w:type="gramStart"/>
      <w:r w:rsidRPr="003A62ED">
        <w:rPr>
          <w:rFonts w:ascii="Courier New" w:eastAsia="Times New Roman" w:hAnsi="Courier New" w:cs="Courier New"/>
          <w:color w:val="22272F"/>
          <w:sz w:val="23"/>
          <w:szCs w:val="23"/>
          <w:lang w:eastAsia="ru-RU"/>
        </w:rPr>
        <w:t>по  технологическому</w:t>
      </w:r>
      <w:proofErr w:type="gramEnd"/>
      <w:r w:rsidRPr="003A62ED">
        <w:rPr>
          <w:rFonts w:ascii="Courier New" w:eastAsia="Times New Roman" w:hAnsi="Courier New" w:cs="Courier New"/>
          <w:color w:val="22272F"/>
          <w:sz w:val="23"/>
          <w:szCs w:val="23"/>
          <w:lang w:eastAsia="ru-RU"/>
        </w:rPr>
        <w:t xml:space="preserve">  присоединению  выполнены  согласно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техническим условиям от _______________ N 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Объекты  электроэнергетики</w:t>
      </w:r>
      <w:proofErr w:type="gramEnd"/>
      <w:r w:rsidRPr="003A62ED">
        <w:rPr>
          <w:rFonts w:ascii="Courier New" w:eastAsia="Times New Roman" w:hAnsi="Courier New" w:cs="Courier New"/>
          <w:color w:val="22272F"/>
          <w:sz w:val="23"/>
          <w:szCs w:val="23"/>
          <w:lang w:eastAsia="ru-RU"/>
        </w:rPr>
        <w:t xml:space="preserve">  (энергопринимающие  устройства,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сторон находятся по адресу: 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Акт  о</w:t>
      </w:r>
      <w:proofErr w:type="gramEnd"/>
      <w:r w:rsidRPr="003A62ED">
        <w:rPr>
          <w:rFonts w:ascii="Courier New" w:eastAsia="Times New Roman" w:hAnsi="Courier New" w:cs="Courier New"/>
          <w:color w:val="22272F"/>
          <w:sz w:val="23"/>
          <w:szCs w:val="23"/>
          <w:lang w:eastAsia="ru-RU"/>
        </w:rPr>
        <w:t xml:space="preserve">  выполнении  технических  условий  от    __________________ N</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фактического присоединения ____________, </w:t>
      </w:r>
      <w:proofErr w:type="gramStart"/>
      <w:r w:rsidRPr="003A62ED">
        <w:rPr>
          <w:rFonts w:ascii="Courier New" w:eastAsia="Times New Roman" w:hAnsi="Courier New" w:cs="Courier New"/>
          <w:color w:val="22272F"/>
          <w:sz w:val="23"/>
          <w:szCs w:val="23"/>
          <w:lang w:eastAsia="ru-RU"/>
        </w:rPr>
        <w:t>акт  об</w:t>
      </w:r>
      <w:proofErr w:type="gramEnd"/>
      <w:r w:rsidRPr="003A62ED">
        <w:rPr>
          <w:rFonts w:ascii="Courier New" w:eastAsia="Times New Roman" w:hAnsi="Courier New" w:cs="Courier New"/>
          <w:color w:val="22272F"/>
          <w:sz w:val="23"/>
          <w:szCs w:val="23"/>
          <w:lang w:eastAsia="ru-RU"/>
        </w:rPr>
        <w:t xml:space="preserve">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от _______________ N _____________</w:t>
      </w:r>
      <w:hyperlink r:id="rId6" w:anchor="block_46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Характеристики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(всего) _________ кВт,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(без учета ранее присоединенной (существующей)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максимальной мощности) 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ранее присоединенная максимальная мощность _________ кВт</w:t>
      </w:r>
      <w:hyperlink r:id="rId7" w:anchor="block_46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совокупная   величина   номинальной   мощности      присоединенных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электрической сети трансформаторов ________ </w:t>
      </w:r>
      <w:proofErr w:type="spellStart"/>
      <w:r w:rsidRPr="003A62ED">
        <w:rPr>
          <w:rFonts w:ascii="Courier New" w:eastAsia="Times New Roman" w:hAnsi="Courier New" w:cs="Courier New"/>
          <w:color w:val="22272F"/>
          <w:sz w:val="23"/>
          <w:szCs w:val="23"/>
          <w:lang w:eastAsia="ru-RU"/>
        </w:rPr>
        <w:t>кВА</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(всего) ________ кВт</w:t>
      </w:r>
      <w:hyperlink r:id="rId8" w:anchor="block_46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 кВт.</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Перечень точек присоединения: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05" w:type="dxa"/>
        <w:shd w:val="clear" w:color="auto" w:fill="FFFFFF"/>
        <w:tblCellMar>
          <w:left w:w="0" w:type="dxa"/>
          <w:right w:w="0" w:type="dxa"/>
        </w:tblCellMar>
        <w:tblLook w:val="04A0" w:firstRow="1" w:lastRow="0" w:firstColumn="1" w:lastColumn="0" w:noHBand="0" w:noVBand="1"/>
      </w:tblPr>
      <w:tblGrid>
        <w:gridCol w:w="339"/>
        <w:gridCol w:w="1164"/>
        <w:gridCol w:w="1728"/>
        <w:gridCol w:w="1399"/>
        <w:gridCol w:w="1670"/>
        <w:gridCol w:w="1854"/>
        <w:gridCol w:w="1964"/>
        <w:gridCol w:w="1648"/>
      </w:tblGrid>
      <w:tr w:rsidR="003A62ED" w:rsidRPr="003A62ED" w:rsidTr="003A62ED">
        <w:tc>
          <w:tcPr>
            <w:tcW w:w="4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N</w:t>
            </w:r>
          </w:p>
        </w:tc>
        <w:tc>
          <w:tcPr>
            <w:tcW w:w="10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Источник питания</w:t>
            </w:r>
          </w:p>
        </w:tc>
        <w:tc>
          <w:tcPr>
            <w:tcW w:w="11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точки присоединения</w:t>
            </w:r>
          </w:p>
        </w:tc>
        <w:tc>
          <w:tcPr>
            <w:tcW w:w="9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Уровень напряжения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tc>
        <w:tc>
          <w:tcPr>
            <w:tcW w:w="10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(кВт)</w:t>
            </w:r>
          </w:p>
        </w:tc>
        <w:tc>
          <w:tcPr>
            <w:tcW w:w="16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Максимальная мощность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(кВт)</w:t>
            </w:r>
            <w:r w:rsidRPr="003A62ED">
              <w:rPr>
                <w:rFonts w:ascii="Times New Roman" w:eastAsia="Times New Roman" w:hAnsi="Times New Roman" w:cs="Times New Roman"/>
                <w:color w:val="464C55"/>
                <w:sz w:val="18"/>
                <w:szCs w:val="18"/>
                <w:vertAlign w:val="superscript"/>
                <w:lang w:eastAsia="ru-RU"/>
              </w:rPr>
              <w:t> </w:t>
            </w:r>
            <w:hyperlink r:id="rId9" w:anchor="block_46555" w:history="1">
              <w:r w:rsidRPr="003A62ED">
                <w:rPr>
                  <w:rFonts w:ascii="Times New Roman" w:eastAsia="Times New Roman" w:hAnsi="Times New Roman" w:cs="Times New Roman"/>
                  <w:color w:val="3272C0"/>
                  <w:sz w:val="18"/>
                  <w:szCs w:val="18"/>
                  <w:vertAlign w:val="superscript"/>
                  <w:lang w:eastAsia="ru-RU"/>
                </w:rPr>
                <w:t>5</w:t>
              </w:r>
            </w:hyperlink>
          </w:p>
        </w:tc>
        <w:tc>
          <w:tcPr>
            <w:tcW w:w="177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Величина номинальной мощности присоединенных трансформаторов (</w:t>
            </w:r>
            <w:proofErr w:type="spellStart"/>
            <w:r w:rsidRPr="003A62ED">
              <w:rPr>
                <w:rFonts w:ascii="Times New Roman" w:eastAsia="Times New Roman" w:hAnsi="Times New Roman" w:cs="Times New Roman"/>
                <w:color w:val="464C55"/>
                <w:sz w:val="24"/>
                <w:szCs w:val="24"/>
                <w:lang w:eastAsia="ru-RU"/>
              </w:rPr>
              <w:t>кВА</w:t>
            </w:r>
            <w:proofErr w:type="spellEnd"/>
            <w:r w:rsidRPr="003A62ED">
              <w:rPr>
                <w:rFonts w:ascii="Times New Roman" w:eastAsia="Times New Roman" w:hAnsi="Times New Roman" w:cs="Times New Roman"/>
                <w:color w:val="464C55"/>
                <w:sz w:val="24"/>
                <w:szCs w:val="24"/>
                <w:lang w:eastAsia="ru-RU"/>
              </w:rPr>
              <w:t>)</w:t>
            </w:r>
          </w:p>
        </w:tc>
        <w:tc>
          <w:tcPr>
            <w:tcW w:w="17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Предельное значение коэффициента реактивной мощности (</w:t>
            </w:r>
            <w:proofErr w:type="spellStart"/>
            <w:r w:rsidRPr="003A62ED">
              <w:rPr>
                <w:rFonts w:ascii="Times New Roman" w:eastAsia="Times New Roman" w:hAnsi="Times New Roman" w:cs="Times New Roman"/>
                <w:color w:val="464C55"/>
                <w:sz w:val="24"/>
                <w:szCs w:val="24"/>
                <w:lang w:eastAsia="ru-RU"/>
              </w:rPr>
              <w:t>tg</w:t>
            </w:r>
            <w:proofErr w:type="spellEnd"/>
            <w:r w:rsidRPr="003A62ED">
              <w:rPr>
                <w:rFonts w:ascii="Times New Roman" w:eastAsia="Times New Roman" w:hAnsi="Times New Roman" w:cs="Times New Roman"/>
                <w:color w:val="464C55"/>
                <w:sz w:val="24"/>
                <w:szCs w:val="24"/>
                <w:lang w:eastAsia="ru-RU"/>
              </w:rPr>
              <w:t> </w:t>
            </w:r>
            <w:r w:rsidRPr="003A62ED">
              <w:rPr>
                <w:rFonts w:ascii="Times New Roman" w:eastAsia="Times New Roman" w:hAnsi="Times New Roman" w:cs="Times New Roman"/>
                <w:noProof/>
                <w:color w:val="464C55"/>
                <w:sz w:val="24"/>
                <w:szCs w:val="24"/>
                <w:lang w:eastAsia="ru-RU"/>
              </w:rPr>
              <mc:AlternateContent>
                <mc:Choice Requires="wps">
                  <w:drawing>
                    <wp:inline distT="0" distB="0" distL="0" distR="0">
                      <wp:extent cx="99060" cy="18288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0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8493EB" id="Прямоугольник 2" o:spid="_x0000_s1026" style="width:7.8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" filled="f" stroked="f">
                      <o:lock v:ext="edit" aspectratio="t"/>
                      <w10:anchorlock/>
                    </v:rect>
                  </w:pict>
                </mc:Fallback>
              </mc:AlternateContent>
            </w:r>
            <w:r w:rsidRPr="003A62ED">
              <w:rPr>
                <w:rFonts w:ascii="Times New Roman" w:eastAsia="Times New Roman" w:hAnsi="Times New Roman" w:cs="Times New Roman"/>
                <w:color w:val="464C55"/>
                <w:sz w:val="24"/>
                <w:szCs w:val="24"/>
                <w:lang w:eastAsia="ru-RU"/>
              </w:rPr>
              <w:t>)</w:t>
            </w:r>
          </w:p>
        </w:tc>
      </w:tr>
      <w:tr w:rsidR="003A62ED" w:rsidRPr="003A62ED" w:rsidTr="003A62ED">
        <w:tc>
          <w:tcPr>
            <w:tcW w:w="4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0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0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9975" w:type="dxa"/>
            <w:gridSpan w:val="8"/>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том числе опосредованно присоединенные</w:t>
            </w:r>
          </w:p>
        </w:tc>
      </w:tr>
      <w:tr w:rsidR="003A62ED" w:rsidRPr="003A62ED" w:rsidTr="003A62ED">
        <w:tc>
          <w:tcPr>
            <w:tcW w:w="4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0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0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Границы   балансовой   принадлежности   объектов   электроэнергетики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05" w:type="dxa"/>
        <w:shd w:val="clear" w:color="auto" w:fill="FFFFFF"/>
        <w:tblCellMar>
          <w:left w:w="0" w:type="dxa"/>
          <w:right w:w="0" w:type="dxa"/>
        </w:tblCellMar>
        <w:tblLook w:val="04A0" w:firstRow="1" w:lastRow="0" w:firstColumn="1" w:lastColumn="0" w:noHBand="0" w:noVBand="1"/>
      </w:tblPr>
      <w:tblGrid>
        <w:gridCol w:w="5191"/>
        <w:gridCol w:w="4814"/>
      </w:tblGrid>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границ балансовой принадлежности объектов электроэнергетики (энергопринимающих устройств)</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границ эксплуатационной</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ответственности сторон</w:t>
            </w:r>
          </w:p>
        </w:tc>
      </w:tr>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w:t>
      </w:r>
      <w:proofErr w:type="gramStart"/>
      <w:r w:rsidRPr="003A62ED">
        <w:rPr>
          <w:rFonts w:ascii="Courier New" w:eastAsia="Times New Roman" w:hAnsi="Courier New" w:cs="Courier New"/>
          <w:color w:val="22272F"/>
          <w:sz w:val="23"/>
          <w:szCs w:val="23"/>
          <w:lang w:eastAsia="ru-RU"/>
        </w:rPr>
        <w:t>У  сторон</w:t>
      </w:r>
      <w:proofErr w:type="gramEnd"/>
      <w:r w:rsidRPr="003A62ED">
        <w:rPr>
          <w:rFonts w:ascii="Courier New" w:eastAsia="Times New Roman" w:hAnsi="Courier New" w:cs="Courier New"/>
          <w:color w:val="22272F"/>
          <w:sz w:val="23"/>
          <w:szCs w:val="23"/>
          <w:lang w:eastAsia="ru-RU"/>
        </w:rPr>
        <w:t xml:space="preserve">  на   границе   балансовой     принадлежности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электроэнергетики (энергопринимающих устройств, </w:t>
      </w:r>
      <w:proofErr w:type="gramStart"/>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находятся </w:t>
      </w:r>
      <w:proofErr w:type="gramStart"/>
      <w:r w:rsidRPr="003A62ED">
        <w:rPr>
          <w:rFonts w:ascii="Courier New" w:eastAsia="Times New Roman" w:hAnsi="Courier New" w:cs="Courier New"/>
          <w:color w:val="22272F"/>
          <w:sz w:val="23"/>
          <w:szCs w:val="23"/>
          <w:lang w:eastAsia="ru-RU"/>
        </w:rPr>
        <w:t>следующие  технологически</w:t>
      </w:r>
      <w:proofErr w:type="gramEnd"/>
      <w:r w:rsidRPr="003A62ED">
        <w:rPr>
          <w:rFonts w:ascii="Courier New" w:eastAsia="Times New Roman" w:hAnsi="Courier New" w:cs="Courier New"/>
          <w:color w:val="22272F"/>
          <w:sz w:val="23"/>
          <w:szCs w:val="23"/>
          <w:lang w:eastAsia="ru-RU"/>
        </w:rPr>
        <w:t xml:space="preserve">  соединенные  элементы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сети: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05" w:type="dxa"/>
        <w:shd w:val="clear" w:color="auto" w:fill="FFFFFF"/>
        <w:tblCellMar>
          <w:left w:w="0" w:type="dxa"/>
          <w:right w:w="0" w:type="dxa"/>
        </w:tblCellMar>
        <w:tblLook w:val="04A0" w:firstRow="1" w:lastRow="0" w:firstColumn="1" w:lastColumn="0" w:noHBand="0" w:noVBand="1"/>
      </w:tblPr>
      <w:tblGrid>
        <w:gridCol w:w="5191"/>
        <w:gridCol w:w="4814"/>
      </w:tblGrid>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сетевой организации</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заявителя</w:t>
            </w:r>
          </w:p>
        </w:tc>
      </w:tr>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 </w:t>
      </w:r>
      <w:proofErr w:type="gramStart"/>
      <w:r w:rsidRPr="003A62ED">
        <w:rPr>
          <w:rFonts w:ascii="Courier New" w:eastAsia="Times New Roman" w:hAnsi="Courier New" w:cs="Courier New"/>
          <w:color w:val="22272F"/>
          <w:sz w:val="23"/>
          <w:szCs w:val="23"/>
          <w:lang w:eastAsia="ru-RU"/>
        </w:rPr>
        <w:t>сторон  в</w:t>
      </w:r>
      <w:proofErr w:type="gramEnd"/>
      <w:r w:rsidRPr="003A62ED">
        <w:rPr>
          <w:rFonts w:ascii="Courier New" w:eastAsia="Times New Roman" w:hAnsi="Courier New" w:cs="Courier New"/>
          <w:color w:val="22272F"/>
          <w:sz w:val="23"/>
          <w:szCs w:val="23"/>
          <w:lang w:eastAsia="ru-RU"/>
        </w:rPr>
        <w:t xml:space="preserve">  эксплуатационной  ответственности  находятся  следующие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технологически соединенные элементы электрической сети: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05" w:type="dxa"/>
        <w:shd w:val="clear" w:color="auto" w:fill="FFFFFF"/>
        <w:tblCellMar>
          <w:left w:w="0" w:type="dxa"/>
          <w:right w:w="0" w:type="dxa"/>
        </w:tblCellMar>
        <w:tblLook w:val="04A0" w:firstRow="1" w:lastRow="0" w:firstColumn="1" w:lastColumn="0" w:noHBand="0" w:noVBand="1"/>
      </w:tblPr>
      <w:tblGrid>
        <w:gridCol w:w="5191"/>
        <w:gridCol w:w="4814"/>
      </w:tblGrid>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находящейся в эксплуатации сетевой организации</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находящейся в эксплуатации заявителя</w:t>
            </w:r>
          </w:p>
        </w:tc>
      </w:tr>
      <w:tr w:rsidR="003A62ED" w:rsidRPr="003A62ED" w:rsidTr="003A62ED">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Характеристики установленных измерительных </w:t>
      </w:r>
      <w:proofErr w:type="gramStart"/>
      <w:r w:rsidRPr="003A62ED">
        <w:rPr>
          <w:rFonts w:ascii="Courier New" w:eastAsia="Times New Roman" w:hAnsi="Courier New" w:cs="Courier New"/>
          <w:color w:val="22272F"/>
          <w:sz w:val="23"/>
          <w:szCs w:val="23"/>
          <w:lang w:eastAsia="ru-RU"/>
        </w:rPr>
        <w:t>комплексов  содержатся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акте допуска прибора учета электрической энергии в эксплуатацию.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Устройства защиты, релейной защиты, </w:t>
      </w:r>
      <w:proofErr w:type="gramStart"/>
      <w:r w:rsidRPr="003A62ED">
        <w:rPr>
          <w:rFonts w:ascii="Courier New" w:eastAsia="Times New Roman" w:hAnsi="Courier New" w:cs="Courier New"/>
          <w:color w:val="22272F"/>
          <w:sz w:val="23"/>
          <w:szCs w:val="23"/>
          <w:lang w:eastAsia="ru-RU"/>
        </w:rPr>
        <w:t>противоаварийной  и</w:t>
      </w:r>
      <w:proofErr w:type="gramEnd"/>
      <w:r w:rsidRPr="003A62ED">
        <w:rPr>
          <w:rFonts w:ascii="Courier New" w:eastAsia="Times New Roman" w:hAnsi="Courier New" w:cs="Courier New"/>
          <w:color w:val="22272F"/>
          <w:sz w:val="23"/>
          <w:szCs w:val="23"/>
          <w:lang w:eastAsia="ru-RU"/>
        </w:rPr>
        <w:t xml:space="preserve">  режимной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автоматики: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(виды защиты и автоматики, действия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Автономный резервный источник питания: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установки, тип, мощность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Прочие сведения: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том числе сведения об опосредованно присоединенных потребителях,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адрес, максимальная мощность, категория надежности,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уровень напряжения, сведения о расчетах потерь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электрической сети потребителя электрической энергии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Схематично   границы   балансовой       принадлежности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электроэнергетики (энергопринимающих устройств, </w:t>
      </w:r>
      <w:proofErr w:type="gramStart"/>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 эксплуатационной </w:t>
      </w:r>
      <w:proofErr w:type="gramStart"/>
      <w:r w:rsidRPr="003A62ED">
        <w:rPr>
          <w:rFonts w:ascii="Courier New" w:eastAsia="Times New Roman" w:hAnsi="Courier New" w:cs="Courier New"/>
          <w:color w:val="22272F"/>
          <w:sz w:val="23"/>
          <w:szCs w:val="23"/>
          <w:lang w:eastAsia="ru-RU"/>
        </w:rPr>
        <w:t>ответственности  сторон</w:t>
      </w:r>
      <w:proofErr w:type="gramEnd"/>
      <w:r w:rsidRPr="003A62ED">
        <w:rPr>
          <w:rFonts w:ascii="Courier New" w:eastAsia="Times New Roman" w:hAnsi="Courier New" w:cs="Courier New"/>
          <w:color w:val="22272F"/>
          <w:sz w:val="23"/>
          <w:szCs w:val="23"/>
          <w:lang w:eastAsia="ru-RU"/>
        </w:rPr>
        <w:t xml:space="preserve">  указаны  в  приведенной  ниже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однолинейной схеме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tbl>
      <w:tblPr>
        <w:tblW w:w="10005" w:type="dxa"/>
        <w:shd w:val="clear" w:color="auto" w:fill="FFFFFF"/>
        <w:tblCellMar>
          <w:left w:w="0" w:type="dxa"/>
          <w:right w:w="0" w:type="dxa"/>
        </w:tblCellMar>
        <w:tblLook w:val="04A0" w:firstRow="1" w:lastRow="0" w:firstColumn="1" w:lastColumn="0" w:noHBand="0" w:noVBand="1"/>
      </w:tblPr>
      <w:tblGrid>
        <w:gridCol w:w="10005"/>
      </w:tblGrid>
      <w:tr w:rsidR="003A62ED" w:rsidRPr="003A62ED" w:rsidTr="003A62ED">
        <w:tc>
          <w:tcPr>
            <w:tcW w:w="99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и эксплуатационной ответственности сторон.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 Для потребителей до 150 кВт прилагается схема соединения электроустановок</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Прочее: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Стороны   </w:t>
      </w:r>
      <w:proofErr w:type="gramStart"/>
      <w:r w:rsidRPr="003A62ED">
        <w:rPr>
          <w:rFonts w:ascii="Courier New" w:eastAsia="Times New Roman" w:hAnsi="Courier New" w:cs="Courier New"/>
          <w:color w:val="22272F"/>
          <w:sz w:val="23"/>
          <w:szCs w:val="23"/>
          <w:lang w:eastAsia="ru-RU"/>
        </w:rPr>
        <w:t xml:space="preserve">подтверждают,   </w:t>
      </w:r>
      <w:proofErr w:type="gramEnd"/>
      <w:r w:rsidRPr="003A62ED">
        <w:rPr>
          <w:rFonts w:ascii="Courier New" w:eastAsia="Times New Roman" w:hAnsi="Courier New" w:cs="Courier New"/>
          <w:color w:val="22272F"/>
          <w:sz w:val="23"/>
          <w:szCs w:val="23"/>
          <w:lang w:eastAsia="ru-RU"/>
        </w:rPr>
        <w:t>что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энергетических    установок,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к </w:t>
      </w:r>
      <w:proofErr w:type="gramStart"/>
      <w:r w:rsidRPr="003A62ED">
        <w:rPr>
          <w:rFonts w:ascii="Courier New" w:eastAsia="Times New Roman" w:hAnsi="Courier New" w:cs="Courier New"/>
          <w:color w:val="22272F"/>
          <w:sz w:val="23"/>
          <w:szCs w:val="23"/>
          <w:lang w:eastAsia="ru-RU"/>
        </w:rPr>
        <w:t>электрической  сети</w:t>
      </w:r>
      <w:proofErr w:type="gramEnd"/>
      <w:r w:rsidRPr="003A62ED">
        <w:rPr>
          <w:rFonts w:ascii="Courier New" w:eastAsia="Times New Roman" w:hAnsi="Courier New" w:cs="Courier New"/>
          <w:color w:val="22272F"/>
          <w:sz w:val="23"/>
          <w:szCs w:val="23"/>
          <w:lang w:eastAsia="ru-RU"/>
        </w:rPr>
        <w:t xml:space="preserve">  сетевой  организации   выполнено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правилами и нормами.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Стороны подтверждают, что </w:t>
      </w:r>
      <w:proofErr w:type="gramStart"/>
      <w:r w:rsidRPr="003A62ED">
        <w:rPr>
          <w:rFonts w:ascii="Courier New" w:eastAsia="Times New Roman" w:hAnsi="Courier New" w:cs="Courier New"/>
          <w:color w:val="22272F"/>
          <w:sz w:val="23"/>
          <w:szCs w:val="23"/>
          <w:lang w:eastAsia="ru-RU"/>
        </w:rPr>
        <w:t>присоединенный  объект</w:t>
      </w:r>
      <w:proofErr w:type="gramEnd"/>
      <w:r w:rsidRPr="003A62ED">
        <w:rPr>
          <w:rFonts w:ascii="Courier New" w:eastAsia="Times New Roman" w:hAnsi="Courier New" w:cs="Courier New"/>
          <w:color w:val="22272F"/>
          <w:sz w:val="23"/>
          <w:szCs w:val="23"/>
          <w:lang w:eastAsia="ru-RU"/>
        </w:rPr>
        <w:t xml:space="preserve">  является  объектом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fldChar w:fldCharType="begin"/>
      </w:r>
      <w:r w:rsidRPr="003A62ED">
        <w:rPr>
          <w:rFonts w:ascii="Courier New" w:eastAsia="Times New Roman" w:hAnsi="Courier New" w:cs="Courier New"/>
          <w:color w:val="22272F"/>
          <w:sz w:val="23"/>
          <w:szCs w:val="23"/>
          <w:lang w:eastAsia="ru-RU"/>
        </w:rPr>
        <w:instrText xml:space="preserve"> HYPERLINK "https://base.garant.ru/187740/" \l "block_46444" </w:instrText>
      </w:r>
      <w:r w:rsidRPr="003A62ED">
        <w:rPr>
          <w:rFonts w:ascii="Courier New" w:eastAsia="Times New Roman" w:hAnsi="Courier New" w:cs="Courier New"/>
          <w:color w:val="22272F"/>
          <w:sz w:val="23"/>
          <w:szCs w:val="23"/>
          <w:lang w:eastAsia="ru-RU"/>
        </w:rPr>
        <w:fldChar w:fldCharType="separate"/>
      </w:r>
      <w:r w:rsidRPr="003A62ED">
        <w:rPr>
          <w:rFonts w:ascii="Courier New" w:eastAsia="Times New Roman" w:hAnsi="Courier New" w:cs="Courier New"/>
          <w:color w:val="3272C0"/>
          <w:sz w:val="23"/>
          <w:szCs w:val="23"/>
          <w:lang w:eastAsia="ru-RU"/>
        </w:rPr>
        <w:t>(4)</w:t>
      </w:r>
      <w:r w:rsidRPr="003A62ED">
        <w:rPr>
          <w:rFonts w:ascii="Courier New" w:eastAsia="Times New Roman" w:hAnsi="Courier New" w:cs="Courier New"/>
          <w:color w:val="22272F"/>
          <w:sz w:val="23"/>
          <w:szCs w:val="23"/>
          <w:lang w:eastAsia="ru-RU"/>
        </w:rPr>
        <w:fldChar w:fldCharType="end"/>
      </w: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претензий к оказанию услуг сетевой организацией не имеет</w:t>
      </w:r>
      <w:hyperlink r:id="rId10" w:anchor="block_46555" w:history="1">
        <w:r w:rsidRPr="003A62ED">
          <w:rPr>
            <w:rFonts w:ascii="Courier New" w:eastAsia="Times New Roman" w:hAnsi="Courier New" w:cs="Courier New"/>
            <w:color w:val="3272C0"/>
            <w:sz w:val="23"/>
            <w:szCs w:val="23"/>
            <w:lang w:eastAsia="ru-RU"/>
          </w:rPr>
          <w:t>(5)</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Подписи сторон</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______________    _______________/ 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______________    _______________  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При восстановлении (переоформлении) документов указанная информация не вносится.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Заполняется в случае переоформления документов.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Заполняется в случае увеличения максимальной мощности ранее присоединенных энергопринимающих устройств (энергетических установок).</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4</w:t>
      </w:r>
      <w:r w:rsidRPr="003A62ED">
        <w:rPr>
          <w:rFonts w:ascii="Times New Roman" w:eastAsia="Times New Roman" w:hAnsi="Times New Roman" w:cs="Times New Roman"/>
          <w:color w:val="22272F"/>
          <w:sz w:val="23"/>
          <w:szCs w:val="23"/>
          <w:lang w:eastAsia="ru-RU"/>
        </w:rPr>
        <w:t xml:space="preserve"> Заполняется в случае технологического присоединения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5</w:t>
      </w:r>
      <w:r w:rsidRPr="003A62ED">
        <w:rPr>
          <w:rFonts w:ascii="Times New Roman" w:eastAsia="Times New Roman" w:hAnsi="Times New Roman" w:cs="Times New Roman"/>
          <w:color w:val="22272F"/>
          <w:sz w:val="23"/>
          <w:szCs w:val="23"/>
          <w:lang w:eastAsia="ru-RU"/>
        </w:rPr>
        <w:t> При восстановлении (переоформлении) документов указанная информация не вносится.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Правила дополнены приложением 1.1 с 1 июля 2022 г. - </w:t>
      </w:r>
      <w:hyperlink r:id="rId11" w:anchor="block_112121"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12"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lastRenderedPageBreak/>
        <w:t>Приложение N 1</w:t>
      </w:r>
      <w:r w:rsidRPr="003A62ED">
        <w:rPr>
          <w:rFonts w:ascii="Times New Roman" w:eastAsia="Times New Roman" w:hAnsi="Times New Roman" w:cs="Times New Roman"/>
          <w:b/>
          <w:bCs/>
          <w:color w:val="22272F"/>
          <w:sz w:val="24"/>
          <w:szCs w:val="24"/>
          <w:vertAlign w:val="superscript"/>
          <w:lang w:eastAsia="ru-RU"/>
        </w:rPr>
        <w:t> 1</w:t>
      </w:r>
      <w:r w:rsidRPr="003A62ED">
        <w:rPr>
          <w:rFonts w:ascii="Times New Roman" w:eastAsia="Times New Roman" w:hAnsi="Times New Roman" w:cs="Times New Roman"/>
          <w:b/>
          <w:bCs/>
          <w:color w:val="22272F"/>
          <w:sz w:val="24"/>
          <w:szCs w:val="24"/>
          <w:vertAlign w:val="superscript"/>
          <w:lang w:eastAsia="ru-RU"/>
        </w:rPr>
        <w:br/>
      </w:r>
      <w:r w:rsidRPr="003A62ED">
        <w:rPr>
          <w:rFonts w:ascii="Times New Roman" w:eastAsia="Times New Roman" w:hAnsi="Times New Roman" w:cs="Times New Roman"/>
          <w:b/>
          <w:bCs/>
          <w:color w:val="22272F"/>
          <w:sz w:val="24"/>
          <w:szCs w:val="24"/>
          <w:lang w:eastAsia="ru-RU"/>
        </w:rPr>
        <w:t>к </w:t>
      </w:r>
      <w:hyperlink r:id="rId1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(форма)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УВЕДОМЛЕНИЕ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об обеспечении сетевой организацией возможности присоединения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Настоящее уведомление составлено 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именуемым (</w:t>
      </w:r>
      <w:proofErr w:type="gramStart"/>
      <w:r w:rsidRPr="003A62ED">
        <w:rPr>
          <w:rFonts w:ascii="Courier New" w:eastAsia="Times New Roman" w:hAnsi="Courier New" w:cs="Courier New"/>
          <w:color w:val="22272F"/>
          <w:sz w:val="23"/>
          <w:szCs w:val="23"/>
          <w:lang w:eastAsia="ru-RU"/>
        </w:rPr>
        <w:t xml:space="preserve">именуемой)   </w:t>
      </w:r>
      <w:proofErr w:type="gramEnd"/>
      <w:r w:rsidRPr="003A62ED">
        <w:rPr>
          <w:rFonts w:ascii="Courier New" w:eastAsia="Times New Roman" w:hAnsi="Courier New" w:cs="Courier New"/>
          <w:color w:val="22272F"/>
          <w:sz w:val="23"/>
          <w:szCs w:val="23"/>
          <w:lang w:eastAsia="ru-RU"/>
        </w:rPr>
        <w:t>в   дальнейшем   сетевой   организацией,  в  лице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лица - представителя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(устава, доверенности, иных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Сетевая организация оказала ___________________________ услугу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технологическому    присоединению      объектов         электроэнергетики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в соответствии с мероприятиями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договору об осуществлении технологического присоединения от 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 _______ в полном объеме на сумму ____________________ (________) рублей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 копеек, в том числе ______________________________________ (прописью)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НДС _____________________(_____________) рублей ____ копеек (прописью)</w:t>
      </w:r>
      <w:hyperlink r:id="rId14" w:anchor="block_410111" w:history="1">
        <w:r w:rsidRPr="003A62ED">
          <w:rPr>
            <w:rFonts w:ascii="Courier New" w:eastAsia="Times New Roman" w:hAnsi="Courier New" w:cs="Courier New"/>
            <w:color w:val="3272C0"/>
            <w:sz w:val="23"/>
            <w:szCs w:val="23"/>
            <w:lang w:eastAsia="ru-RU"/>
          </w:rPr>
          <w:t>(1)</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Мероприятия по технологическому присоединению   выполнены   согласно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техническим условиям от ______________ N 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Объекты электроэнергетики (</w:t>
      </w:r>
      <w:proofErr w:type="gramStart"/>
      <w:r w:rsidRPr="003A62ED">
        <w:rPr>
          <w:rFonts w:ascii="Courier New" w:eastAsia="Times New Roman" w:hAnsi="Courier New" w:cs="Courier New"/>
          <w:color w:val="22272F"/>
          <w:sz w:val="23"/>
          <w:szCs w:val="23"/>
          <w:lang w:eastAsia="ru-RU"/>
        </w:rPr>
        <w:t>энергопринимающие  устройства</w:t>
      </w:r>
      <w:proofErr w:type="gramEnd"/>
      <w:r w:rsidRPr="003A62ED">
        <w:rPr>
          <w:rFonts w:ascii="Courier New" w:eastAsia="Times New Roman" w:hAnsi="Courier New" w:cs="Courier New"/>
          <w:color w:val="22272F"/>
          <w:sz w:val="23"/>
          <w:szCs w:val="23"/>
          <w:lang w:eastAsia="ru-RU"/>
        </w:rPr>
        <w:t>)  находятся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 адресу: 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Уведомление  об</w:t>
      </w:r>
      <w:proofErr w:type="gramEnd"/>
      <w:r w:rsidRPr="003A62ED">
        <w:rPr>
          <w:rFonts w:ascii="Courier New" w:eastAsia="Times New Roman" w:hAnsi="Courier New" w:cs="Courier New"/>
          <w:color w:val="22272F"/>
          <w:sz w:val="23"/>
          <w:szCs w:val="23"/>
          <w:lang w:eastAsia="ru-RU"/>
        </w:rPr>
        <w:t xml:space="preserve">  обеспечении   сетевой   организацией    возможности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присоединения к электрическим сетям от ______________________ N _____</w:t>
      </w:r>
      <w:hyperlink r:id="rId15" w:anchor="block_410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Характеристики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(всего) _____ кВт,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(без учета ранее присоединенной (существующей)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максимальной мощности) 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ранее присоединенная максимальная мощность _______ кВт</w:t>
      </w:r>
      <w:hyperlink r:id="rId16" w:anchor="block_410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совокупная   величина   номинальной   мощности   присоединенных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электрической сети трансформаторов ______ </w:t>
      </w:r>
      <w:proofErr w:type="spellStart"/>
      <w:r w:rsidRPr="003A62ED">
        <w:rPr>
          <w:rFonts w:ascii="Courier New" w:eastAsia="Times New Roman" w:hAnsi="Courier New" w:cs="Courier New"/>
          <w:color w:val="22272F"/>
          <w:sz w:val="23"/>
          <w:szCs w:val="23"/>
          <w:lang w:eastAsia="ru-RU"/>
        </w:rPr>
        <w:t>кВА</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Перечень точек присоединения: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15" w:type="dxa"/>
        <w:shd w:val="clear" w:color="auto" w:fill="FFFFFF"/>
        <w:tblCellMar>
          <w:left w:w="0" w:type="dxa"/>
          <w:right w:w="0" w:type="dxa"/>
        </w:tblCellMar>
        <w:tblLook w:val="04A0" w:firstRow="1" w:lastRow="0" w:firstColumn="1" w:lastColumn="0" w:noHBand="0" w:noVBand="1"/>
      </w:tblPr>
      <w:tblGrid>
        <w:gridCol w:w="573"/>
        <w:gridCol w:w="1212"/>
        <w:gridCol w:w="1728"/>
        <w:gridCol w:w="1404"/>
        <w:gridCol w:w="1670"/>
        <w:gridCol w:w="1964"/>
        <w:gridCol w:w="1664"/>
      </w:tblGrid>
      <w:tr w:rsidR="003A62ED" w:rsidRPr="003A62ED" w:rsidTr="003A62ED">
        <w:tc>
          <w:tcPr>
            <w:tcW w:w="885" w:type="dxa"/>
            <w:tcBorders>
              <w:top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N</w:t>
            </w:r>
          </w:p>
        </w:tc>
        <w:tc>
          <w:tcPr>
            <w:tcW w:w="127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Источник питания</w:t>
            </w:r>
          </w:p>
        </w:tc>
        <w:tc>
          <w:tcPr>
            <w:tcW w:w="151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точки присоединения</w:t>
            </w:r>
          </w:p>
        </w:tc>
        <w:tc>
          <w:tcPr>
            <w:tcW w:w="141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Уровень напряжения</w:t>
            </w:r>
          </w:p>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tc>
        <w:tc>
          <w:tcPr>
            <w:tcW w:w="165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(кВт)</w:t>
            </w:r>
          </w:p>
        </w:tc>
        <w:tc>
          <w:tcPr>
            <w:tcW w:w="178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Величина номинальной мощности присоединенных трансформаторов</w:t>
            </w:r>
          </w:p>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w:t>
            </w:r>
            <w:proofErr w:type="spellStart"/>
            <w:r w:rsidRPr="003A62ED">
              <w:rPr>
                <w:rFonts w:ascii="Times New Roman" w:eastAsia="Times New Roman" w:hAnsi="Times New Roman" w:cs="Times New Roman"/>
                <w:color w:val="464C55"/>
                <w:sz w:val="24"/>
                <w:szCs w:val="24"/>
                <w:lang w:eastAsia="ru-RU"/>
              </w:rPr>
              <w:t>кВА</w:t>
            </w:r>
            <w:proofErr w:type="spellEnd"/>
            <w:r w:rsidRPr="003A62ED">
              <w:rPr>
                <w:rFonts w:ascii="Times New Roman" w:eastAsia="Times New Roman" w:hAnsi="Times New Roman" w:cs="Times New Roman"/>
                <w:color w:val="464C55"/>
                <w:sz w:val="24"/>
                <w:szCs w:val="24"/>
                <w:lang w:eastAsia="ru-RU"/>
              </w:rPr>
              <w:t>)</w:t>
            </w:r>
          </w:p>
        </w:tc>
        <w:tc>
          <w:tcPr>
            <w:tcW w:w="156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Предельное значение коэффициента реактивной мощности (</w:t>
            </w:r>
            <w:proofErr w:type="spellStart"/>
            <w:r w:rsidRPr="003A62ED">
              <w:rPr>
                <w:rFonts w:ascii="Times New Roman" w:eastAsia="Times New Roman" w:hAnsi="Times New Roman" w:cs="Times New Roman"/>
                <w:color w:val="464C55"/>
                <w:sz w:val="24"/>
                <w:szCs w:val="24"/>
                <w:lang w:eastAsia="ru-RU"/>
              </w:rPr>
              <w:t>tg</w:t>
            </w:r>
            <w:proofErr w:type="spellEnd"/>
            <w:r w:rsidRPr="003A62ED">
              <w:rPr>
                <w:rFonts w:ascii="Times New Roman" w:eastAsia="Times New Roman" w:hAnsi="Times New Roman" w:cs="Times New Roman"/>
                <w:color w:val="464C55"/>
                <w:sz w:val="24"/>
                <w:szCs w:val="24"/>
                <w:lang w:eastAsia="ru-RU"/>
              </w:rPr>
              <w:t> </w:t>
            </w:r>
            <w:r w:rsidRPr="003A62ED">
              <w:rPr>
                <w:rFonts w:ascii="Times New Roman" w:eastAsia="Times New Roman" w:hAnsi="Times New Roman" w:cs="Times New Roman"/>
                <w:noProof/>
                <w:color w:val="464C55"/>
                <w:sz w:val="24"/>
                <w:szCs w:val="24"/>
                <w:lang w:eastAsia="ru-RU"/>
              </w:rPr>
              <mc:AlternateContent>
                <mc:Choice Requires="wps">
                  <w:drawing>
                    <wp:inline distT="0" distB="0" distL="0" distR="0">
                      <wp:extent cx="99060" cy="18288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0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8F1441" id="Прямоугольник 1" o:spid="_x0000_s1026" style="width:7.8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" filled="f" stroked="f">
                      <o:lock v:ext="edit" aspectratio="t"/>
                      <w10:anchorlock/>
                    </v:rect>
                  </w:pict>
                </mc:Fallback>
              </mc:AlternateContent>
            </w:r>
            <w:r w:rsidRPr="003A62ED">
              <w:rPr>
                <w:rFonts w:ascii="Times New Roman" w:eastAsia="Times New Roman" w:hAnsi="Times New Roman" w:cs="Times New Roman"/>
                <w:color w:val="464C55"/>
                <w:sz w:val="24"/>
                <w:szCs w:val="24"/>
                <w:lang w:eastAsia="ru-RU"/>
              </w:rPr>
              <w:t>)</w:t>
            </w:r>
          </w:p>
        </w:tc>
      </w:tr>
      <w:tr w:rsidR="003A62ED" w:rsidRPr="003A62ED" w:rsidTr="003A62ED">
        <w:tc>
          <w:tcPr>
            <w:tcW w:w="885" w:type="dxa"/>
            <w:tcBorders>
              <w:top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27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1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5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8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0215" w:type="dxa"/>
            <w:gridSpan w:val="7"/>
            <w:tcBorders>
              <w:top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b/>
                <w:bCs/>
                <w:color w:val="22272F"/>
                <w:sz w:val="24"/>
                <w:szCs w:val="24"/>
                <w:lang w:eastAsia="ru-RU"/>
              </w:rPr>
            </w:pPr>
            <w:r w:rsidRPr="003A62ED">
              <w:rPr>
                <w:rFonts w:ascii="Times New Roman" w:eastAsia="Times New Roman" w:hAnsi="Times New Roman" w:cs="Times New Roman"/>
                <w:b/>
                <w:bCs/>
                <w:color w:val="22272F"/>
                <w:sz w:val="24"/>
                <w:szCs w:val="24"/>
                <w:lang w:eastAsia="ru-RU"/>
              </w:rPr>
              <w:t>В том числе опосредованно присоединенные</w:t>
            </w:r>
          </w:p>
        </w:tc>
      </w:tr>
      <w:tr w:rsidR="003A62ED" w:rsidRPr="003A62ED" w:rsidTr="003A62ED">
        <w:tc>
          <w:tcPr>
            <w:tcW w:w="885" w:type="dxa"/>
            <w:tcBorders>
              <w:top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275"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15"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50"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85"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Границы   балансовой   принадлежности   объектов   электроэнергетики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и эксплуатационной </w:t>
      </w:r>
      <w:proofErr w:type="gramStart"/>
      <w:r w:rsidRPr="003A62ED">
        <w:rPr>
          <w:rFonts w:ascii="Courier New" w:eastAsia="Times New Roman" w:hAnsi="Courier New" w:cs="Courier New"/>
          <w:color w:val="22272F"/>
          <w:sz w:val="23"/>
          <w:szCs w:val="23"/>
          <w:lang w:eastAsia="ru-RU"/>
        </w:rPr>
        <w:t>ответственности  сетевой</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организации и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00" w:type="dxa"/>
        <w:shd w:val="clear" w:color="auto" w:fill="FFFFFF"/>
        <w:tblCellMar>
          <w:left w:w="0" w:type="dxa"/>
          <w:right w:w="0" w:type="dxa"/>
        </w:tblCellMar>
        <w:tblLook w:val="04A0" w:firstRow="1" w:lastRow="0" w:firstColumn="1" w:lastColumn="0" w:noHBand="0" w:noVBand="1"/>
      </w:tblPr>
      <w:tblGrid>
        <w:gridCol w:w="5168"/>
        <w:gridCol w:w="5032"/>
      </w:tblGrid>
      <w:tr w:rsidR="003A62ED" w:rsidRPr="003A62ED" w:rsidTr="003A62ED">
        <w:tc>
          <w:tcPr>
            <w:tcW w:w="5160" w:type="dxa"/>
            <w:tcBorders>
              <w:top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границ балансовой принадлежности объектов электроэнергетики (энергопринимающих устройств)</w:t>
            </w:r>
          </w:p>
        </w:tc>
        <w:tc>
          <w:tcPr>
            <w:tcW w:w="5025"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границ эксплуатационной ответственности</w:t>
            </w:r>
          </w:p>
        </w:tc>
      </w:tr>
      <w:tr w:rsidR="003A62ED" w:rsidRPr="003A62ED" w:rsidTr="003A62ED">
        <w:tc>
          <w:tcPr>
            <w:tcW w:w="5160" w:type="dxa"/>
            <w:tcBorders>
              <w:top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025"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У сетевой   </w:t>
      </w:r>
      <w:proofErr w:type="gramStart"/>
      <w:r w:rsidRPr="003A62ED">
        <w:rPr>
          <w:rFonts w:ascii="Courier New" w:eastAsia="Times New Roman" w:hAnsi="Courier New" w:cs="Courier New"/>
          <w:color w:val="22272F"/>
          <w:sz w:val="23"/>
          <w:szCs w:val="23"/>
          <w:lang w:eastAsia="ru-RU"/>
        </w:rPr>
        <w:t>организации  на</w:t>
      </w:r>
      <w:proofErr w:type="gramEnd"/>
      <w:r w:rsidRPr="003A62ED">
        <w:rPr>
          <w:rFonts w:ascii="Courier New" w:eastAsia="Times New Roman" w:hAnsi="Courier New" w:cs="Courier New"/>
          <w:color w:val="22272F"/>
          <w:sz w:val="23"/>
          <w:szCs w:val="23"/>
          <w:lang w:eastAsia="ru-RU"/>
        </w:rPr>
        <w:t xml:space="preserve">  границе  балансовой   принадлежности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объектов  электроэнергетики</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находятся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следующие технологически соединенные элементы электрической сети: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электроустановки (оборудования)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 сетевой организации и заявителя в эксплуатационной ответственности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находятся следующие </w:t>
      </w:r>
      <w:proofErr w:type="gramStart"/>
      <w:r w:rsidRPr="003A62ED">
        <w:rPr>
          <w:rFonts w:ascii="Courier New" w:eastAsia="Times New Roman" w:hAnsi="Courier New" w:cs="Courier New"/>
          <w:color w:val="22272F"/>
          <w:sz w:val="23"/>
          <w:szCs w:val="23"/>
          <w:lang w:eastAsia="ru-RU"/>
        </w:rPr>
        <w:t>технологически  соединенные</w:t>
      </w:r>
      <w:proofErr w:type="gramEnd"/>
      <w:r w:rsidRPr="003A62ED">
        <w:rPr>
          <w:rFonts w:ascii="Courier New" w:eastAsia="Times New Roman" w:hAnsi="Courier New" w:cs="Courier New"/>
          <w:color w:val="22272F"/>
          <w:sz w:val="23"/>
          <w:szCs w:val="23"/>
          <w:lang w:eastAsia="ru-RU"/>
        </w:rPr>
        <w:t xml:space="preserve">  элементы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сети: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tbl>
      <w:tblPr>
        <w:tblW w:w="10245" w:type="dxa"/>
        <w:shd w:val="clear" w:color="auto" w:fill="FFFFFF"/>
        <w:tblCellMar>
          <w:left w:w="0" w:type="dxa"/>
          <w:right w:w="0" w:type="dxa"/>
        </w:tblCellMar>
        <w:tblLook w:val="04A0" w:firstRow="1" w:lastRow="0" w:firstColumn="1" w:lastColumn="0" w:noHBand="0" w:noVBand="1"/>
      </w:tblPr>
      <w:tblGrid>
        <w:gridCol w:w="5280"/>
        <w:gridCol w:w="4965"/>
      </w:tblGrid>
      <w:tr w:rsidR="003A62ED" w:rsidRPr="003A62ED" w:rsidTr="003A62ED">
        <w:tc>
          <w:tcPr>
            <w:tcW w:w="5265" w:type="dxa"/>
            <w:tcBorders>
              <w:top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находящейся в эксплуатации сетевой организации</w:t>
            </w:r>
          </w:p>
        </w:tc>
        <w:tc>
          <w:tcPr>
            <w:tcW w:w="4950" w:type="dxa"/>
            <w:tcBorders>
              <w:top w:val="single" w:sz="6" w:space="0" w:color="000000"/>
              <w:lef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электроустановки (оборудования), находящейся в эксплуатации заявителя</w:t>
            </w:r>
          </w:p>
        </w:tc>
      </w:tr>
      <w:tr w:rsidR="003A62ED" w:rsidRPr="003A62ED" w:rsidTr="003A62ED">
        <w:tc>
          <w:tcPr>
            <w:tcW w:w="5265" w:type="dxa"/>
            <w:tcBorders>
              <w:top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950" w:type="dxa"/>
            <w:tcBorders>
              <w:top w:val="single" w:sz="6" w:space="0" w:color="000000"/>
              <w:left w:val="single" w:sz="6" w:space="0" w:color="000000"/>
              <w:bottom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Характеристики установленных измерительных </w:t>
      </w:r>
      <w:proofErr w:type="gramStart"/>
      <w:r w:rsidRPr="003A62ED">
        <w:rPr>
          <w:rFonts w:ascii="Courier New" w:eastAsia="Times New Roman" w:hAnsi="Courier New" w:cs="Courier New"/>
          <w:color w:val="22272F"/>
          <w:sz w:val="23"/>
          <w:szCs w:val="23"/>
          <w:lang w:eastAsia="ru-RU"/>
        </w:rPr>
        <w:t>комплексов  содержатся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акте допуска прибора учета электрической энергии в эксплуатацию.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Устройства защиты, релейной защиты, противоаварийной и   режимной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автоматики: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(виды защиты и автоматики, действия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Автономный резервный источник питания: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установки, тип, мощность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Прочие сведения: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том числе сведения об опосредованно присоединенных потребителях,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наименование, адрес, максимальная мощность, категория надежности, уровень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напряжения, сведения о расчетах потерь электрической энергии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электрической сети потребителя электрической энергии и др.)</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Схематично   границы   балансовой   принадлежности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электроэнергетики  (</w:t>
      </w:r>
      <w:proofErr w:type="gramEnd"/>
      <w:r w:rsidRPr="003A62ED">
        <w:rPr>
          <w:rFonts w:ascii="Courier New" w:eastAsia="Times New Roman" w:hAnsi="Courier New" w:cs="Courier New"/>
          <w:color w:val="22272F"/>
          <w:sz w:val="23"/>
          <w:szCs w:val="23"/>
          <w:lang w:eastAsia="ru-RU"/>
        </w:rPr>
        <w:t>энергопринимающих  устройств)  и     эксплуатационной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ответственности указаны в приведенной </w:t>
      </w:r>
      <w:proofErr w:type="gramStart"/>
      <w:r w:rsidRPr="003A62ED">
        <w:rPr>
          <w:rFonts w:ascii="Courier New" w:eastAsia="Times New Roman" w:hAnsi="Courier New" w:cs="Courier New"/>
          <w:color w:val="22272F"/>
          <w:sz w:val="23"/>
          <w:szCs w:val="23"/>
          <w:lang w:eastAsia="ru-RU"/>
        </w:rPr>
        <w:t>однолинейной  схеме</w:t>
      </w:r>
      <w:proofErr w:type="gramEnd"/>
      <w:r w:rsidRPr="003A62ED">
        <w:rPr>
          <w:rFonts w:ascii="Courier New" w:eastAsia="Times New Roman" w:hAnsi="Courier New" w:cs="Courier New"/>
          <w:color w:val="22272F"/>
          <w:sz w:val="23"/>
          <w:szCs w:val="23"/>
          <w:lang w:eastAsia="ru-RU"/>
        </w:rPr>
        <w:t xml:space="preserve">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10" w:type="dxa"/>
        <w:shd w:val="clear" w:color="auto" w:fill="FFFFFF"/>
        <w:tblCellMar>
          <w:left w:w="0" w:type="dxa"/>
          <w:right w:w="0" w:type="dxa"/>
        </w:tblCellMar>
        <w:tblLook w:val="04A0" w:firstRow="1" w:lastRow="0" w:firstColumn="1" w:lastColumn="0" w:noHBand="0" w:noVBand="1"/>
      </w:tblPr>
      <w:tblGrid>
        <w:gridCol w:w="10110"/>
      </w:tblGrid>
      <w:tr w:rsidR="003A62ED" w:rsidRPr="003A62ED" w:rsidTr="003A62ED">
        <w:tc>
          <w:tcPr>
            <w:tcW w:w="100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и эксплуатационной ответственности.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Прилагается схема соединения электроустановок</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Прочее: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Сетевая   организация   </w:t>
      </w:r>
      <w:proofErr w:type="gramStart"/>
      <w:r w:rsidRPr="003A62ED">
        <w:rPr>
          <w:rFonts w:ascii="Courier New" w:eastAsia="Times New Roman" w:hAnsi="Courier New" w:cs="Courier New"/>
          <w:color w:val="22272F"/>
          <w:sz w:val="23"/>
          <w:szCs w:val="23"/>
          <w:lang w:eastAsia="ru-RU"/>
        </w:rPr>
        <w:t>подтверждает,  что</w:t>
      </w:r>
      <w:proofErr w:type="gramEnd"/>
      <w:r w:rsidRPr="003A62ED">
        <w:rPr>
          <w:rFonts w:ascii="Courier New" w:eastAsia="Times New Roman" w:hAnsi="Courier New" w:cs="Courier New"/>
          <w:color w:val="22272F"/>
          <w:sz w:val="23"/>
          <w:szCs w:val="23"/>
          <w:lang w:eastAsia="ru-RU"/>
        </w:rPr>
        <w:t xml:space="preserve">  обеспеченная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организацией    возможность   присоединения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соответствует правилам и нормам.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Подпись представителя сетевой организации</w:t>
      </w:r>
      <w:hyperlink r:id="rId17" w:anchor="block_410444" w:history="1">
        <w:r w:rsidRPr="003A62ED">
          <w:rPr>
            <w:rFonts w:ascii="Courier New" w:eastAsia="Times New Roman" w:hAnsi="Courier New" w:cs="Courier New"/>
            <w:color w:val="3272C0"/>
            <w:sz w:val="23"/>
            <w:szCs w:val="23"/>
            <w:lang w:eastAsia="ru-RU"/>
          </w:rPr>
          <w:t>(4)</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(1) При восстановлении (переоформлении) документов указанная информация не вносится.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(2) Заполняется в случае переоформления документов.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(3) Заполняется в случае увеличения максимальной мощности ранее присоединенных объектов электроэнергетики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(4) Для проставления </w:t>
      </w:r>
      <w:hyperlink r:id="rId18" w:anchor="block_21" w:history="1">
        <w:r w:rsidRPr="003A62ED">
          <w:rPr>
            <w:rFonts w:ascii="Times New Roman" w:eastAsia="Times New Roman" w:hAnsi="Times New Roman" w:cs="Times New Roman"/>
            <w:color w:val="3272C0"/>
            <w:sz w:val="23"/>
            <w:szCs w:val="23"/>
            <w:lang w:eastAsia="ru-RU"/>
          </w:rPr>
          <w:t>электронной подписи</w:t>
        </w:r>
      </w:hyperlink>
      <w:r w:rsidRPr="003A62ED">
        <w:rPr>
          <w:rFonts w:ascii="Times New Roman" w:eastAsia="Times New Roman" w:hAnsi="Times New Roman" w:cs="Times New Roman"/>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2</w:t>
      </w:r>
      <w:r w:rsidRPr="003A62ED">
        <w:rPr>
          <w:rFonts w:ascii="Times New Roman" w:eastAsia="Times New Roman" w:hAnsi="Times New Roman" w:cs="Times New Roman"/>
          <w:b/>
          <w:bCs/>
          <w:color w:val="22272F"/>
          <w:sz w:val="24"/>
          <w:szCs w:val="24"/>
          <w:lang w:eastAsia="ru-RU"/>
        </w:rPr>
        <w:br/>
        <w:t>к </w:t>
      </w:r>
      <w:hyperlink r:id="rId19"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 устройств</w:t>
      </w:r>
      <w:r w:rsidRPr="003A62ED">
        <w:rPr>
          <w:rFonts w:ascii="Times New Roman" w:eastAsia="Times New Roman" w:hAnsi="Times New Roman" w:cs="Times New Roman"/>
          <w:b/>
          <w:bCs/>
          <w:color w:val="22272F"/>
          <w:sz w:val="24"/>
          <w:szCs w:val="24"/>
          <w:lang w:eastAsia="ru-RU"/>
        </w:rPr>
        <w:br/>
        <w:t>потребителей 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 а также</w:t>
      </w:r>
      <w:r w:rsidRPr="003A62ED">
        <w:rPr>
          <w:rFonts w:ascii="Times New Roman" w:eastAsia="Times New Roman" w:hAnsi="Times New Roman" w:cs="Times New Roman"/>
          <w:b/>
          <w:bCs/>
          <w:color w:val="22272F"/>
          <w:sz w:val="24"/>
          <w:szCs w:val="24"/>
          <w:lang w:eastAsia="ru-RU"/>
        </w:rPr>
        <w:br/>
        <w:t>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(в редакции </w:t>
      </w:r>
      <w:hyperlink r:id="rId20" w:history="1">
        <w:r w:rsidRPr="003A62ED">
          <w:rPr>
            <w:rFonts w:ascii="Times New Roman" w:eastAsia="Times New Roman" w:hAnsi="Times New Roman" w:cs="Times New Roman"/>
            <w:b/>
            <w:bCs/>
            <w:color w:val="3272C0"/>
            <w:sz w:val="24"/>
            <w:szCs w:val="24"/>
            <w:lang w:eastAsia="ru-RU"/>
          </w:rPr>
          <w:t>постановления</w:t>
        </w:r>
      </w:hyperlink>
      <w:r w:rsidRPr="003A62ED">
        <w:rPr>
          <w:rFonts w:ascii="Times New Roman" w:eastAsia="Times New Roman" w:hAnsi="Times New Roman" w:cs="Times New Roman"/>
          <w:b/>
          <w:bCs/>
          <w:color w:val="22272F"/>
          <w:sz w:val="24"/>
          <w:szCs w:val="24"/>
          <w:lang w:eastAsia="ru-RU"/>
        </w:rPr>
        <w:br/>
        <w:t>Правительства Российской Федерации</w:t>
      </w:r>
      <w:r w:rsidRPr="003A62ED">
        <w:rPr>
          <w:rFonts w:ascii="Times New Roman" w:eastAsia="Times New Roman" w:hAnsi="Times New Roman" w:cs="Times New Roman"/>
          <w:b/>
          <w:bCs/>
          <w:color w:val="22272F"/>
          <w:sz w:val="24"/>
          <w:szCs w:val="24"/>
          <w:lang w:eastAsia="ru-RU"/>
        </w:rPr>
        <w:br/>
        <w:t>от 11 июня 2015 г. N 588)</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АКТ</w:t>
      </w:r>
      <w:r w:rsidRPr="003A62ED">
        <w:rPr>
          <w:rFonts w:ascii="Times New Roman" w:eastAsia="Times New Roman" w:hAnsi="Times New Roman" w:cs="Times New Roman"/>
          <w:b/>
          <w:bCs/>
          <w:color w:val="22272F"/>
          <w:sz w:val="30"/>
          <w:szCs w:val="30"/>
          <w:lang w:eastAsia="ru-RU"/>
        </w:rPr>
        <w:br/>
        <w:t>разграничения границ балансовой принадлежности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Утратило силу с 20 мая 2017 г. - </w:t>
      </w:r>
      <w:hyperlink r:id="rId21" w:anchor="block_11350"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РФ от 7 мая 2017 г. N 542</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2" w:anchor="/document/0/block/47000" w:history="1">
        <w:r w:rsidRPr="003A62ED">
          <w:rPr>
            <w:rFonts w:ascii="Times New Roman" w:eastAsia="Times New Roman" w:hAnsi="Times New Roman" w:cs="Times New Roman"/>
            <w:color w:val="3272C0"/>
            <w:sz w:val="24"/>
            <w:szCs w:val="24"/>
            <w:lang w:eastAsia="ru-RU"/>
          </w:rPr>
          <w:t>См. текст приложения в предыдущей редакции</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3</w:t>
      </w:r>
      <w:r w:rsidRPr="003A62ED">
        <w:rPr>
          <w:rFonts w:ascii="Times New Roman" w:eastAsia="Times New Roman" w:hAnsi="Times New Roman" w:cs="Times New Roman"/>
          <w:b/>
          <w:bCs/>
          <w:color w:val="22272F"/>
          <w:sz w:val="24"/>
          <w:szCs w:val="24"/>
          <w:lang w:eastAsia="ru-RU"/>
        </w:rPr>
        <w:br/>
        <w:t>к </w:t>
      </w:r>
      <w:hyperlink r:id="rId2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 электрической</w:t>
      </w:r>
      <w:r w:rsidRPr="003A62ED">
        <w:rPr>
          <w:rFonts w:ascii="Times New Roman" w:eastAsia="Times New Roman" w:hAnsi="Times New Roman" w:cs="Times New Roman"/>
          <w:b/>
          <w:bCs/>
          <w:color w:val="22272F"/>
          <w:sz w:val="24"/>
          <w:szCs w:val="24"/>
          <w:lang w:eastAsia="ru-RU"/>
        </w:rPr>
        <w:br/>
        <w:t>энергии, объектов по производству</w:t>
      </w:r>
      <w:r w:rsidRPr="003A62ED">
        <w:rPr>
          <w:rFonts w:ascii="Times New Roman" w:eastAsia="Times New Roman" w:hAnsi="Times New Roman" w:cs="Times New Roman"/>
          <w:b/>
          <w:bCs/>
          <w:color w:val="22272F"/>
          <w:sz w:val="24"/>
          <w:szCs w:val="24"/>
          <w:lang w:eastAsia="ru-RU"/>
        </w:rPr>
        <w:br/>
        <w:t>электрической энергии, а также</w:t>
      </w:r>
      <w:r w:rsidRPr="003A62ED">
        <w:rPr>
          <w:rFonts w:ascii="Times New Roman" w:eastAsia="Times New Roman" w:hAnsi="Times New Roman" w:cs="Times New Roman"/>
          <w:b/>
          <w:bCs/>
          <w:color w:val="22272F"/>
          <w:sz w:val="24"/>
          <w:szCs w:val="24"/>
          <w:lang w:eastAsia="ru-RU"/>
        </w:rPr>
        <w:br/>
        <w:t>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(в редакции </w:t>
      </w:r>
      <w:hyperlink r:id="rId24" w:history="1">
        <w:r w:rsidRPr="003A62ED">
          <w:rPr>
            <w:rFonts w:ascii="Times New Roman" w:eastAsia="Times New Roman" w:hAnsi="Times New Roman" w:cs="Times New Roman"/>
            <w:b/>
            <w:bCs/>
            <w:color w:val="3272C0"/>
            <w:sz w:val="24"/>
            <w:szCs w:val="24"/>
            <w:lang w:eastAsia="ru-RU"/>
          </w:rPr>
          <w:t>постановления</w:t>
        </w:r>
      </w:hyperlink>
      <w:r w:rsidRPr="003A62ED">
        <w:rPr>
          <w:rFonts w:ascii="Times New Roman" w:eastAsia="Times New Roman" w:hAnsi="Times New Roman" w:cs="Times New Roman"/>
          <w:b/>
          <w:bCs/>
          <w:color w:val="22272F"/>
          <w:sz w:val="24"/>
          <w:szCs w:val="24"/>
          <w:lang w:eastAsia="ru-RU"/>
        </w:rPr>
        <w:br/>
        <w:t>Правительства Российской Федерации</w:t>
      </w:r>
      <w:r w:rsidRPr="003A62ED">
        <w:rPr>
          <w:rFonts w:ascii="Times New Roman" w:eastAsia="Times New Roman" w:hAnsi="Times New Roman" w:cs="Times New Roman"/>
          <w:b/>
          <w:bCs/>
          <w:color w:val="22272F"/>
          <w:sz w:val="24"/>
          <w:szCs w:val="24"/>
          <w:lang w:eastAsia="ru-RU"/>
        </w:rPr>
        <w:br/>
        <w:t>от 11 июня 2015 г. N 588)</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АКТ</w:t>
      </w:r>
      <w:r w:rsidRPr="003A62ED">
        <w:rPr>
          <w:rFonts w:ascii="Times New Roman" w:eastAsia="Times New Roman" w:hAnsi="Times New Roman" w:cs="Times New Roman"/>
          <w:b/>
          <w:bCs/>
          <w:color w:val="22272F"/>
          <w:sz w:val="30"/>
          <w:szCs w:val="30"/>
          <w:lang w:eastAsia="ru-RU"/>
        </w:rPr>
        <w:br/>
        <w:t>разграничения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Утратило силу с 20 мая 2017 г. - </w:t>
      </w:r>
      <w:hyperlink r:id="rId25" w:anchor="block_11350"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РФ от 7 мая 2017 г. N 542</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hyperlink r:id="rId26" w:anchor="/document/0/block/48000" w:history="1">
        <w:r w:rsidRPr="003A62ED">
          <w:rPr>
            <w:rFonts w:ascii="Times New Roman" w:eastAsia="Times New Roman" w:hAnsi="Times New Roman" w:cs="Times New Roman"/>
            <w:color w:val="3272C0"/>
            <w:sz w:val="24"/>
            <w:szCs w:val="24"/>
            <w:lang w:eastAsia="ru-RU"/>
          </w:rPr>
          <w:t>См. текст приложения в предыдущей редакции</w:t>
        </w:r>
      </w:hyperlink>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4 изменено с 1 июля 2024 г. - </w:t>
      </w:r>
      <w:hyperlink r:id="rId27" w:anchor="block_112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8" w:anchor="/document/0/block/41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4</w:t>
      </w:r>
      <w:r w:rsidRPr="003A62ED">
        <w:rPr>
          <w:rFonts w:ascii="Times New Roman" w:eastAsia="Times New Roman" w:hAnsi="Times New Roman" w:cs="Times New Roman"/>
          <w:b/>
          <w:bCs/>
          <w:color w:val="22272F"/>
          <w:sz w:val="24"/>
          <w:szCs w:val="24"/>
          <w:lang w:eastAsia="ru-RU"/>
        </w:rPr>
        <w:br/>
        <w:t>к </w:t>
      </w:r>
      <w:hyperlink r:id="rId29"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Заявка</w:t>
      </w:r>
      <w:r w:rsidRPr="003A62ED">
        <w:rPr>
          <w:rFonts w:ascii="Times New Roman" w:eastAsia="Times New Roman" w:hAnsi="Times New Roman" w:cs="Times New Roman"/>
          <w:b/>
          <w:bCs/>
          <w:color w:val="22272F"/>
          <w:sz w:val="30"/>
          <w:szCs w:val="30"/>
          <w:lang w:eastAsia="ru-RU"/>
        </w:rPr>
        <w:br/>
        <w:t>юридического лица (индивидуального предпринимателя), физического лица на присоединение по одному источнику электроснабжения энергопринимающих устройств с максимальной мощностью до 150 кВт включительно</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w:t>
      </w:r>
      <w:proofErr w:type="gramStart"/>
      <w:r w:rsidRPr="003A62ED">
        <w:rPr>
          <w:rFonts w:ascii="Courier New" w:eastAsia="Times New Roman" w:hAnsi="Courier New" w:cs="Courier New"/>
          <w:color w:val="22272F"/>
          <w:sz w:val="23"/>
          <w:szCs w:val="23"/>
          <w:lang w:eastAsia="ru-RU"/>
        </w:rPr>
        <w:t>лица;  фамилия</w:t>
      </w:r>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имя,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Номер записи </w:t>
      </w:r>
      <w:proofErr w:type="gramStart"/>
      <w:r w:rsidRPr="003A62ED">
        <w:rPr>
          <w:rFonts w:ascii="Courier New" w:eastAsia="Times New Roman" w:hAnsi="Courier New" w:cs="Courier New"/>
          <w:color w:val="22272F"/>
          <w:sz w:val="23"/>
          <w:szCs w:val="23"/>
          <w:lang w:eastAsia="ru-RU"/>
        </w:rPr>
        <w:t>в  Едином</w:t>
      </w:r>
      <w:proofErr w:type="gramEnd"/>
      <w:r w:rsidRPr="003A62ED">
        <w:rPr>
          <w:rFonts w:ascii="Courier New" w:eastAsia="Times New Roman" w:hAnsi="Courier New" w:cs="Courier New"/>
          <w:color w:val="22272F"/>
          <w:sz w:val="23"/>
          <w:szCs w:val="23"/>
          <w:lang w:eastAsia="ru-RU"/>
        </w:rPr>
        <w:t xml:space="preserve">  государственном реестре юридических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(номер записи в Едином государственном реестре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предпринимателей) и дата ее внесения в реестр</w:t>
      </w:r>
      <w:hyperlink r:id="rId30" w:anchor="block_41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 xml:space="preserve"> 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Место нахождения заявителя, в том числе фактический адрес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Паспортные данные</w:t>
      </w:r>
      <w:hyperlink r:id="rId31" w:anchor="block_41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серия ____________ номер 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выдан (кем, когда)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дата и место рождения 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3.1. Страховой номер индивидуального лицевого счета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физических лиц) 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w:t>
      </w:r>
      <w:r w:rsidRPr="003A62ED">
        <w:rPr>
          <w:rFonts w:ascii="Times New Roman" w:eastAsia="Times New Roman" w:hAnsi="Times New Roman" w:cs="Times New Roman"/>
          <w:color w:val="464C55"/>
          <w:sz w:val="18"/>
          <w:szCs w:val="18"/>
          <w:vertAlign w:val="superscript"/>
          <w:lang w:eastAsia="ru-RU"/>
        </w:rPr>
        <w:t> 2</w:t>
      </w:r>
      <w:r w:rsidRPr="003A62ED">
        <w:rPr>
          <w:rFonts w:ascii="Times New Roman" w:eastAsia="Times New Roman" w:hAnsi="Times New Roman" w:cs="Times New Roman"/>
          <w:color w:val="464C55"/>
          <w:sz w:val="24"/>
          <w:szCs w:val="24"/>
          <w:lang w:eastAsia="ru-RU"/>
        </w:rPr>
        <w:t>. Согласие заявителя (для юридических лиц - физического лица, подписывающего настоящую заявку) на обработку персональных данных в соответствии с требованиями </w:t>
      </w:r>
      <w:hyperlink r:id="rId32"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связи с 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объема максимальной мощности, новое строительство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др. - указать нужное)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просит осуществить технологическое присоединение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Максимальная     мощность</w:t>
      </w:r>
      <w:hyperlink r:id="rId33" w:anchor="block_41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(присоединяемых и ранее присоединенных) составляет ______________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34" w:anchor="block_41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__________кВт при напряжении</w:t>
      </w:r>
      <w:hyperlink r:id="rId35" w:anchor="block_41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б)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составляет ____________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36" w:anchor="block_41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 </w:t>
      </w:r>
      <w:proofErr w:type="spellStart"/>
      <w:r w:rsidRPr="003A62ED">
        <w:rPr>
          <w:rFonts w:ascii="Courier New" w:eastAsia="Times New Roman" w:hAnsi="Courier New" w:cs="Courier New"/>
          <w:color w:val="22272F"/>
          <w:sz w:val="23"/>
          <w:szCs w:val="23"/>
          <w:lang w:eastAsia="ru-RU"/>
        </w:rPr>
        <w:t>кВ.</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Заявляемая категория надежности энергопринимающих устройств - III</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 одному источнику электроснабжения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Характер нагрузки (вид экономической деятельности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Сроки проектирования и поэтапного введения в эксплуатацию объекта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том числе по этапам и очередям), планируемого поэтапного распределения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tbl>
      <w:tblPr>
        <w:tblW w:w="10110" w:type="dxa"/>
        <w:shd w:val="clear" w:color="auto" w:fill="FFFFFF"/>
        <w:tblCellMar>
          <w:left w:w="0" w:type="dxa"/>
          <w:right w:w="0" w:type="dxa"/>
        </w:tblCellMar>
        <w:tblLook w:val="04A0" w:firstRow="1" w:lastRow="0" w:firstColumn="1" w:lastColumn="0" w:noHBand="0" w:noVBand="1"/>
      </w:tblPr>
      <w:tblGrid>
        <w:gridCol w:w="1617"/>
        <w:gridCol w:w="2347"/>
        <w:gridCol w:w="2347"/>
        <w:gridCol w:w="2347"/>
        <w:gridCol w:w="2347"/>
      </w:tblGrid>
      <w:tr w:rsidR="003A62ED" w:rsidRPr="003A62ED" w:rsidTr="003A62ED">
        <w:tc>
          <w:tcPr>
            <w:tcW w:w="14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Этап (очередь) строительства</w:t>
            </w:r>
          </w:p>
        </w:tc>
        <w:tc>
          <w:tcPr>
            <w:tcW w:w="23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проектирования энергопринимающих устройств</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(месяц, год)</w:t>
            </w:r>
          </w:p>
        </w:tc>
        <w:tc>
          <w:tcPr>
            <w:tcW w:w="23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введения энергопринимающих устройств</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эксплуатацию (месяц, год)</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энергопринимающих устройств (кВт)</w:t>
            </w:r>
          </w:p>
        </w:tc>
        <w:tc>
          <w:tcPr>
            <w:tcW w:w="20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 энергопринимающих устройств</w:t>
            </w:r>
          </w:p>
        </w:tc>
      </w:tr>
      <w:tr w:rsidR="003A62ED" w:rsidRPr="003A62ED" w:rsidTr="003A62ED">
        <w:tc>
          <w:tcPr>
            <w:tcW w:w="14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0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4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0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4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3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0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Намерение воспользоваться рассрочкой платежа за технологическое присоединение_____________________________.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за каждый день рассрочки определяется в размере действовавшей на указанный день ключевой ставки Центрального банка Российской Федерации, увеличенной на 4 процентных пункта.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10. Гарантирующий поставщик (энергосбытовая организация), с которым планируется заключение договора энергоснабжения (купли-продажи электрической энергии (мощности) 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(указать перечень прилагаемых документов)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(выделенный оператором подвижной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радиотелефонной связи абонентский номер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адрес электронной почты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 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20___г.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 Для юридических лиц и индивидуальных предпринимателей.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Для физических лиц.</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5 и </w:t>
      </w:r>
      <w:hyperlink r:id="rId37" w:anchor="block_411051" w:history="1">
        <w:r w:rsidRPr="003A62ED">
          <w:rPr>
            <w:rFonts w:ascii="Times New Roman" w:eastAsia="Times New Roman" w:hAnsi="Times New Roman" w:cs="Times New Roman"/>
            <w:color w:val="3272C0"/>
            <w:sz w:val="24"/>
            <w:szCs w:val="24"/>
            <w:lang w:eastAsia="ru-RU"/>
          </w:rPr>
          <w:t>подпункте "а" пункта 5</w:t>
        </w:r>
      </w:hyperlink>
      <w:r w:rsidRPr="003A62ED">
        <w:rPr>
          <w:rFonts w:ascii="Times New Roman" w:eastAsia="Times New Roman" w:hAnsi="Times New Roman" w:cs="Times New Roman"/>
          <w:color w:val="464C55"/>
          <w:sz w:val="24"/>
          <w:szCs w:val="24"/>
          <w:lang w:eastAsia="ru-RU"/>
        </w:rPr>
        <w:t> настоящего приложения величина мощности указывается одинаковая).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*(4) Классы напряжения (0,4; 6; 10) </w:t>
      </w:r>
      <w:proofErr w:type="spellStart"/>
      <w:r w:rsidRPr="003A62ED">
        <w:rPr>
          <w:rFonts w:ascii="Times New Roman" w:eastAsia="Times New Roman" w:hAnsi="Times New Roman" w:cs="Times New Roman"/>
          <w:color w:val="464C55"/>
          <w:sz w:val="24"/>
          <w:szCs w:val="24"/>
          <w:lang w:eastAsia="ru-RU"/>
        </w:rPr>
        <w:t>кВ.</w:t>
      </w:r>
      <w:proofErr w:type="spellEnd"/>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Заполняется заявителем, максимальная мощность энергопринимающих устройств которого составляет до 150 кВт включительно (с учетом ранее присоединенной в данной точке присоединения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4.1 изменено с 1 июля 2024 г. - </w:t>
      </w:r>
      <w:hyperlink r:id="rId38" w:anchor="block_1123"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39" w:anchor="/document/0/block/44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4</w:t>
      </w:r>
      <w:r w:rsidRPr="003A62ED">
        <w:rPr>
          <w:rFonts w:ascii="Times New Roman" w:eastAsia="Times New Roman" w:hAnsi="Times New Roman" w:cs="Times New Roman"/>
          <w:b/>
          <w:bCs/>
          <w:color w:val="22272F"/>
          <w:sz w:val="24"/>
          <w:szCs w:val="24"/>
          <w:vertAlign w:val="superscript"/>
          <w:lang w:eastAsia="ru-RU"/>
        </w:rPr>
        <w:t> 1</w:t>
      </w:r>
      <w:r w:rsidRPr="003A62ED">
        <w:rPr>
          <w:rFonts w:ascii="Times New Roman" w:eastAsia="Times New Roman" w:hAnsi="Times New Roman" w:cs="Times New Roman"/>
          <w:color w:val="464C55"/>
          <w:sz w:val="18"/>
          <w:szCs w:val="18"/>
          <w:vertAlign w:val="superscript"/>
          <w:lang w:eastAsia="ru-RU"/>
        </w:rPr>
        <w:t> </w:t>
      </w:r>
      <w:r w:rsidRPr="003A62ED">
        <w:rPr>
          <w:rFonts w:ascii="Times New Roman" w:eastAsia="Times New Roman" w:hAnsi="Times New Roman" w:cs="Times New Roman"/>
          <w:color w:val="464C55"/>
          <w:sz w:val="18"/>
          <w:szCs w:val="18"/>
          <w:vertAlign w:val="superscript"/>
          <w:lang w:eastAsia="ru-RU"/>
        </w:rPr>
        <w:br/>
      </w:r>
      <w:r w:rsidRPr="003A62ED">
        <w:rPr>
          <w:rFonts w:ascii="Times New Roman" w:eastAsia="Times New Roman" w:hAnsi="Times New Roman" w:cs="Times New Roman"/>
          <w:b/>
          <w:bCs/>
          <w:color w:val="22272F"/>
          <w:sz w:val="24"/>
          <w:szCs w:val="24"/>
          <w:lang w:eastAsia="ru-RU"/>
        </w:rPr>
        <w:t>к </w:t>
      </w:r>
      <w:hyperlink r:id="rId40"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 19 марта 2024 г.,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ЗАЯВКА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юридического лица (индивидуального предпринимателя), физического лица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присоединение по одному источнику электроснабжения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устройств с максимальной мощностью до 150 кВт включительно и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 xml:space="preserve">объектов </w:t>
      </w:r>
      <w:proofErr w:type="spellStart"/>
      <w:r w:rsidRPr="003A62ED">
        <w:rPr>
          <w:rFonts w:ascii="Courier New" w:eastAsia="Times New Roman" w:hAnsi="Courier New" w:cs="Courier New"/>
          <w:b/>
          <w:bCs/>
          <w:color w:val="22272F"/>
          <w:sz w:val="24"/>
          <w:szCs w:val="24"/>
          <w:lang w:eastAsia="ru-RU"/>
        </w:rPr>
        <w:t>микрогенерации</w:t>
      </w:r>
      <w:proofErr w:type="spellEnd"/>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 фамилия, имя,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отчество заявителя - индивидуального предпринимателя или физического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2. Номер записи в </w:t>
      </w:r>
      <w:proofErr w:type="gramStart"/>
      <w:r w:rsidRPr="003A62ED">
        <w:rPr>
          <w:rFonts w:ascii="Courier New" w:eastAsia="Times New Roman" w:hAnsi="Courier New" w:cs="Courier New"/>
          <w:color w:val="22272F"/>
          <w:sz w:val="23"/>
          <w:szCs w:val="23"/>
          <w:lang w:eastAsia="ru-RU"/>
        </w:rPr>
        <w:t>Едином  государственном</w:t>
      </w:r>
      <w:proofErr w:type="gramEnd"/>
      <w:r w:rsidRPr="003A62ED">
        <w:rPr>
          <w:rFonts w:ascii="Courier New" w:eastAsia="Times New Roman" w:hAnsi="Courier New" w:cs="Courier New"/>
          <w:color w:val="22272F"/>
          <w:sz w:val="23"/>
          <w:szCs w:val="23"/>
          <w:lang w:eastAsia="ru-RU"/>
        </w:rPr>
        <w:t xml:space="preserve">  реестре  юридических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(номер   записи   в   Едином   государственном   реестре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предпринимателей) и дата ее внесения в реестр</w:t>
      </w:r>
      <w:hyperlink r:id="rId41" w:anchor="block_44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 xml:space="preserve">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Место   </w:t>
      </w:r>
      <w:proofErr w:type="gramStart"/>
      <w:r w:rsidRPr="003A62ED">
        <w:rPr>
          <w:rFonts w:ascii="Courier New" w:eastAsia="Times New Roman" w:hAnsi="Courier New" w:cs="Courier New"/>
          <w:color w:val="22272F"/>
          <w:sz w:val="23"/>
          <w:szCs w:val="23"/>
          <w:lang w:eastAsia="ru-RU"/>
        </w:rPr>
        <w:t>нахождения  заявителя</w:t>
      </w:r>
      <w:proofErr w:type="gramEnd"/>
      <w:r w:rsidRPr="003A62ED">
        <w:rPr>
          <w:rFonts w:ascii="Courier New" w:eastAsia="Times New Roman" w:hAnsi="Courier New" w:cs="Courier New"/>
          <w:color w:val="22272F"/>
          <w:sz w:val="23"/>
          <w:szCs w:val="23"/>
          <w:lang w:eastAsia="ru-RU"/>
        </w:rPr>
        <w:t>,  в  том  числе  фактический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Паспортные данные</w:t>
      </w:r>
      <w:hyperlink r:id="rId42" w:anchor="block_44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серия _____________ номер 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выдан (кем, когда)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дата и место рождения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3.1. Страховой номер индивидуального лицевого счета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физических лиц) 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w:t>
      </w:r>
      <w:r w:rsidRPr="003A62ED">
        <w:rPr>
          <w:rFonts w:ascii="Times New Roman" w:eastAsia="Times New Roman" w:hAnsi="Times New Roman" w:cs="Times New Roman"/>
          <w:color w:val="464C55"/>
          <w:sz w:val="18"/>
          <w:szCs w:val="18"/>
          <w:vertAlign w:val="superscript"/>
          <w:lang w:eastAsia="ru-RU"/>
        </w:rPr>
        <w:t> 2</w:t>
      </w:r>
      <w:r w:rsidRPr="003A62ED">
        <w:rPr>
          <w:rFonts w:ascii="Times New Roman" w:eastAsia="Times New Roman" w:hAnsi="Times New Roman" w:cs="Times New Roman"/>
          <w:color w:val="464C55"/>
          <w:sz w:val="24"/>
          <w:szCs w:val="24"/>
          <w:lang w:eastAsia="ru-RU"/>
        </w:rPr>
        <w:t>. Согласие заявителя (для юридических лиц - физического лица, подписывающего настоящую заявку) на обработку персональных данных в соответствии с требованиями </w:t>
      </w:r>
      <w:hyperlink r:id="rId43"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связи с 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объема максимальной мощности, новое строительство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 указать нужное)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просит осуществить технологическое присоединение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 и (или)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энергопринимающих устройств и (или)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Максимальная     мощность</w:t>
      </w:r>
      <w:hyperlink r:id="rId44" w:anchor="block_44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(присоединяемых </w:t>
      </w:r>
      <w:proofErr w:type="gramStart"/>
      <w:r w:rsidRPr="003A62ED">
        <w:rPr>
          <w:rFonts w:ascii="Courier New" w:eastAsia="Times New Roman" w:hAnsi="Courier New" w:cs="Courier New"/>
          <w:color w:val="22272F"/>
          <w:sz w:val="23"/>
          <w:szCs w:val="23"/>
          <w:lang w:eastAsia="ru-RU"/>
        </w:rPr>
        <w:t>и  ранее</w:t>
      </w:r>
      <w:proofErr w:type="gramEnd"/>
      <w:r w:rsidRPr="003A62ED">
        <w:rPr>
          <w:rFonts w:ascii="Courier New" w:eastAsia="Times New Roman" w:hAnsi="Courier New" w:cs="Courier New"/>
          <w:color w:val="22272F"/>
          <w:sz w:val="23"/>
          <w:szCs w:val="23"/>
          <w:lang w:eastAsia="ru-RU"/>
        </w:rPr>
        <w:t xml:space="preserve">  присоединенных)  составляет  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45"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 кВт при напряжении</w:t>
      </w:r>
      <w:hyperlink r:id="rId46"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w:t>
      </w:r>
      <w:proofErr w:type="gramStart"/>
      <w:r w:rsidRPr="003A62ED">
        <w:rPr>
          <w:rFonts w:ascii="Courier New" w:eastAsia="Times New Roman" w:hAnsi="Courier New" w:cs="Courier New"/>
          <w:color w:val="22272F"/>
          <w:sz w:val="23"/>
          <w:szCs w:val="23"/>
          <w:lang w:eastAsia="ru-RU"/>
        </w:rPr>
        <w:t>б)  максимальная</w:t>
      </w:r>
      <w:proofErr w:type="gramEnd"/>
      <w:r w:rsidRPr="003A62ED">
        <w:rPr>
          <w:rFonts w:ascii="Courier New" w:eastAsia="Times New Roman" w:hAnsi="Courier New" w:cs="Courier New"/>
          <w:color w:val="22272F"/>
          <w:sz w:val="23"/>
          <w:szCs w:val="23"/>
          <w:lang w:eastAsia="ru-RU"/>
        </w:rPr>
        <w:t xml:space="preserve">  мощность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энергопринимающих </w:t>
      </w:r>
      <w:proofErr w:type="gramStart"/>
      <w:r w:rsidRPr="003A62ED">
        <w:rPr>
          <w:rFonts w:ascii="Courier New" w:eastAsia="Times New Roman" w:hAnsi="Courier New" w:cs="Courier New"/>
          <w:color w:val="22272F"/>
          <w:sz w:val="23"/>
          <w:szCs w:val="23"/>
          <w:lang w:eastAsia="ru-RU"/>
        </w:rPr>
        <w:t>устройств  составляет</w:t>
      </w:r>
      <w:proofErr w:type="gramEnd"/>
      <w:r w:rsidRPr="003A62ED">
        <w:rPr>
          <w:rFonts w:ascii="Courier New" w:eastAsia="Times New Roman" w:hAnsi="Courier New" w:cs="Courier New"/>
          <w:color w:val="22272F"/>
          <w:sz w:val="23"/>
          <w:szCs w:val="23"/>
          <w:lang w:eastAsia="ru-RU"/>
        </w:rPr>
        <w:t xml:space="preserve">  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47"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_________ </w:t>
      </w:r>
      <w:proofErr w:type="spellStart"/>
      <w:r w:rsidRPr="003A62ED">
        <w:rPr>
          <w:rFonts w:ascii="Courier New" w:eastAsia="Times New Roman" w:hAnsi="Courier New" w:cs="Courier New"/>
          <w:color w:val="22272F"/>
          <w:sz w:val="23"/>
          <w:szCs w:val="23"/>
          <w:lang w:eastAsia="ru-RU"/>
        </w:rPr>
        <w:t>кВ.</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Максимальная мощность</w:t>
      </w:r>
      <w:hyperlink r:id="rId48" w:anchor="block_441555" w:history="1">
        <w:r w:rsidRPr="003A62ED">
          <w:rPr>
            <w:rFonts w:ascii="Courier New" w:eastAsia="Times New Roman" w:hAnsi="Courier New" w:cs="Courier New"/>
            <w:color w:val="3272C0"/>
            <w:sz w:val="23"/>
            <w:szCs w:val="23"/>
            <w:lang w:eastAsia="ru-RU"/>
          </w:rPr>
          <w:t>(5)</w:t>
        </w:r>
      </w:hyperlink>
      <w:r w:rsidRPr="003A62ED">
        <w:rPr>
          <w:rFonts w:ascii="Courier New" w:eastAsia="Times New Roman" w:hAnsi="Courier New" w:cs="Courier New"/>
          <w:color w:val="22272F"/>
          <w:sz w:val="23"/>
          <w:szCs w:val="23"/>
          <w:lang w:eastAsia="ru-RU"/>
        </w:rPr>
        <w:t xml:space="preserve">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(присоединяемых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ранее присоединенных) составляет _________ кВт при  напряжении</w:t>
      </w:r>
      <w:hyperlink r:id="rId49"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а)  максимальная</w:t>
      </w:r>
      <w:proofErr w:type="gramEnd"/>
      <w:r w:rsidRPr="003A62ED">
        <w:rPr>
          <w:rFonts w:ascii="Courier New" w:eastAsia="Times New Roman" w:hAnsi="Courier New" w:cs="Courier New"/>
          <w:color w:val="22272F"/>
          <w:sz w:val="23"/>
          <w:szCs w:val="23"/>
          <w:lang w:eastAsia="ru-RU"/>
        </w:rPr>
        <w:t xml:space="preserve">  мощность  присоединяемых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 кВт при напряжении</w:t>
      </w:r>
      <w:hyperlink r:id="rId50"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б)  максимальная</w:t>
      </w:r>
      <w:proofErr w:type="gramEnd"/>
      <w:r w:rsidRPr="003A62ED">
        <w:rPr>
          <w:rFonts w:ascii="Courier New" w:eastAsia="Times New Roman" w:hAnsi="Courier New" w:cs="Courier New"/>
          <w:color w:val="22272F"/>
          <w:sz w:val="23"/>
          <w:szCs w:val="23"/>
          <w:lang w:eastAsia="ru-RU"/>
        </w:rPr>
        <w:t xml:space="preserve">  мощность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присоединения  объектов</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составляет  _________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51" w:anchor="block_441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 </w:t>
      </w:r>
      <w:proofErr w:type="spellStart"/>
      <w:r w:rsidRPr="003A62ED">
        <w:rPr>
          <w:rFonts w:ascii="Courier New" w:eastAsia="Times New Roman" w:hAnsi="Courier New" w:cs="Courier New"/>
          <w:color w:val="22272F"/>
          <w:sz w:val="23"/>
          <w:szCs w:val="23"/>
          <w:lang w:eastAsia="ru-RU"/>
        </w:rPr>
        <w:t>кВ.</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Количество и мощность генераторов 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Заявляемая категория надежности энергопринимающих устройств - III</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 одному источнику электроснабжения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w:t>
      </w:r>
      <w:proofErr w:type="gramStart"/>
      <w:r w:rsidRPr="003A62ED">
        <w:rPr>
          <w:rFonts w:ascii="Courier New" w:eastAsia="Times New Roman" w:hAnsi="Courier New" w:cs="Courier New"/>
          <w:color w:val="22272F"/>
          <w:sz w:val="23"/>
          <w:szCs w:val="23"/>
          <w:lang w:eastAsia="ru-RU"/>
        </w:rPr>
        <w:t>Характер  (</w:t>
      </w:r>
      <w:proofErr w:type="gramEnd"/>
      <w:r w:rsidRPr="003A62ED">
        <w:rPr>
          <w:rFonts w:ascii="Courier New" w:eastAsia="Times New Roman" w:hAnsi="Courier New" w:cs="Courier New"/>
          <w:color w:val="22272F"/>
          <w:sz w:val="23"/>
          <w:szCs w:val="23"/>
          <w:lang w:eastAsia="ru-RU"/>
        </w:rPr>
        <w:t>график)  нагрузки  (вид  экономической   деятельности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Возможная скорость набора </w:t>
      </w:r>
      <w:proofErr w:type="gramStart"/>
      <w:r w:rsidRPr="003A62ED">
        <w:rPr>
          <w:rFonts w:ascii="Courier New" w:eastAsia="Times New Roman" w:hAnsi="Courier New" w:cs="Courier New"/>
          <w:color w:val="22272F"/>
          <w:sz w:val="23"/>
          <w:szCs w:val="23"/>
          <w:lang w:eastAsia="ru-RU"/>
        </w:rPr>
        <w:t>или  снижения</w:t>
      </w:r>
      <w:proofErr w:type="gramEnd"/>
      <w:r w:rsidRPr="003A62ED">
        <w:rPr>
          <w:rFonts w:ascii="Courier New" w:eastAsia="Times New Roman" w:hAnsi="Courier New" w:cs="Courier New"/>
          <w:color w:val="22272F"/>
          <w:sz w:val="23"/>
          <w:szCs w:val="23"/>
          <w:lang w:eastAsia="ru-RU"/>
        </w:rPr>
        <w:t xml:space="preserve">  нагрузки  для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в    соответствии    с   паспортными    характеристиками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w:t>
      </w:r>
      <w:proofErr w:type="gramStart"/>
      <w:r w:rsidRPr="003A62ED">
        <w:rPr>
          <w:rFonts w:ascii="Courier New" w:eastAsia="Times New Roman" w:hAnsi="Courier New" w:cs="Courier New"/>
          <w:color w:val="22272F"/>
          <w:sz w:val="23"/>
          <w:szCs w:val="23"/>
          <w:lang w:eastAsia="ru-RU"/>
        </w:rPr>
        <w:t>Сроки  проектирования</w:t>
      </w:r>
      <w:proofErr w:type="gramEnd"/>
      <w:r w:rsidRPr="003A62ED">
        <w:rPr>
          <w:rFonts w:ascii="Courier New" w:eastAsia="Times New Roman" w:hAnsi="Courier New" w:cs="Courier New"/>
          <w:color w:val="22272F"/>
          <w:sz w:val="23"/>
          <w:szCs w:val="23"/>
          <w:lang w:eastAsia="ru-RU"/>
        </w:rPr>
        <w:t xml:space="preserve">  и  поэтапного  введения  в  эксплуатацию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объекта (в том </w:t>
      </w:r>
      <w:proofErr w:type="gramStart"/>
      <w:r w:rsidRPr="003A62ED">
        <w:rPr>
          <w:rFonts w:ascii="Courier New" w:eastAsia="Times New Roman" w:hAnsi="Courier New" w:cs="Courier New"/>
          <w:color w:val="22272F"/>
          <w:sz w:val="23"/>
          <w:szCs w:val="23"/>
          <w:lang w:eastAsia="ru-RU"/>
        </w:rPr>
        <w:t>числе  по</w:t>
      </w:r>
      <w:proofErr w:type="gramEnd"/>
      <w:r w:rsidRPr="003A62ED">
        <w:rPr>
          <w:rFonts w:ascii="Courier New" w:eastAsia="Times New Roman" w:hAnsi="Courier New" w:cs="Courier New"/>
          <w:color w:val="22272F"/>
          <w:sz w:val="23"/>
          <w:szCs w:val="23"/>
          <w:lang w:eastAsia="ru-RU"/>
        </w:rPr>
        <w:t xml:space="preserve">  этапам  и  очередям),  планируемого  поэтапного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распределения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5780" w:type="dxa"/>
        <w:shd w:val="clear" w:color="auto" w:fill="FFFFFF"/>
        <w:tblCellMar>
          <w:left w:w="0" w:type="dxa"/>
          <w:right w:w="0" w:type="dxa"/>
        </w:tblCellMar>
        <w:tblLook w:val="04A0" w:firstRow="1" w:lastRow="0" w:firstColumn="1" w:lastColumn="0" w:noHBand="0" w:noVBand="1"/>
      </w:tblPr>
      <w:tblGrid>
        <w:gridCol w:w="1886"/>
        <w:gridCol w:w="2873"/>
        <w:gridCol w:w="2934"/>
        <w:gridCol w:w="2797"/>
        <w:gridCol w:w="2508"/>
        <w:gridCol w:w="2782"/>
      </w:tblGrid>
      <w:tr w:rsidR="003A62ED" w:rsidRPr="003A62ED" w:rsidTr="003A62ED">
        <w:tc>
          <w:tcPr>
            <w:tcW w:w="18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Этап (очередь) строительства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Планируемый срок проектирования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(месяц, год)</w:t>
            </w:r>
          </w:p>
        </w:tc>
        <w:tc>
          <w:tcPr>
            <w:tcW w:w="28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Планируемый срок введения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 эксплуатацию</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(месяц, год)</w:t>
            </w:r>
          </w:p>
        </w:tc>
        <w:tc>
          <w:tcPr>
            <w:tcW w:w="27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энергопринимающих устройств</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(кВт)</w:t>
            </w:r>
          </w:p>
        </w:tc>
        <w:tc>
          <w:tcPr>
            <w:tcW w:w="2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 энергопринимающих устройств</w:t>
            </w:r>
          </w:p>
        </w:tc>
        <w:tc>
          <w:tcPr>
            <w:tcW w:w="274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мощность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(кВт)</w:t>
            </w:r>
          </w:p>
        </w:tc>
      </w:tr>
      <w:tr w:rsidR="003A62ED" w:rsidRPr="003A62ED" w:rsidTr="003A62ED">
        <w:tc>
          <w:tcPr>
            <w:tcW w:w="18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4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8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4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8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8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4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Гарантирующий поставщик (энергосбытовая организация), </w:t>
      </w:r>
      <w:proofErr w:type="gramStart"/>
      <w:r w:rsidRPr="003A62ED">
        <w:rPr>
          <w:rFonts w:ascii="Courier New" w:eastAsia="Times New Roman" w:hAnsi="Courier New" w:cs="Courier New"/>
          <w:color w:val="22272F"/>
          <w:sz w:val="23"/>
          <w:szCs w:val="23"/>
          <w:lang w:eastAsia="ru-RU"/>
        </w:rPr>
        <w:t>с  которым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планируется   заключение    договора    энергоснабжения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(мощности), 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Приложения: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(указать перечень прилагаемых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(выделенный оператором подвижной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радиотелефонной связи абонентский номер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адрес электронной почты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 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 ____________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Для юридических лиц и индивидуальных предпринимателей.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Для физических лиц.</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(т.е. в </w:t>
      </w:r>
      <w:hyperlink r:id="rId52" w:anchor="block_441005" w:history="1">
        <w:r w:rsidRPr="003A62ED">
          <w:rPr>
            <w:rFonts w:ascii="Times New Roman" w:eastAsia="Times New Roman" w:hAnsi="Times New Roman" w:cs="Times New Roman"/>
            <w:color w:val="3272C0"/>
            <w:sz w:val="23"/>
            <w:szCs w:val="23"/>
            <w:lang w:eastAsia="ru-RU"/>
          </w:rPr>
          <w:t>абзаце первом</w:t>
        </w:r>
      </w:hyperlink>
      <w:r w:rsidRPr="003A62ED">
        <w:rPr>
          <w:rFonts w:ascii="Times New Roman" w:eastAsia="Times New Roman" w:hAnsi="Times New Roman" w:cs="Times New Roman"/>
          <w:color w:val="22272F"/>
          <w:sz w:val="23"/>
          <w:szCs w:val="23"/>
          <w:lang w:eastAsia="ru-RU"/>
        </w:rPr>
        <w:t> и </w:t>
      </w:r>
      <w:hyperlink r:id="rId53" w:anchor="block_441051" w:history="1">
        <w:r w:rsidRPr="003A62ED">
          <w:rPr>
            <w:rFonts w:ascii="Times New Roman" w:eastAsia="Times New Roman" w:hAnsi="Times New Roman" w:cs="Times New Roman"/>
            <w:color w:val="3272C0"/>
            <w:sz w:val="23"/>
            <w:szCs w:val="23"/>
            <w:lang w:eastAsia="ru-RU"/>
          </w:rPr>
          <w:t>подпункте "а" пункта 5</w:t>
        </w:r>
      </w:hyperlink>
      <w:r w:rsidRPr="003A62ED">
        <w:rPr>
          <w:rFonts w:ascii="Times New Roman" w:eastAsia="Times New Roman" w:hAnsi="Times New Roman" w:cs="Times New Roman"/>
          <w:color w:val="22272F"/>
          <w:sz w:val="23"/>
          <w:szCs w:val="23"/>
          <w:lang w:eastAsia="ru-RU"/>
        </w:rPr>
        <w:t> настоящего приложения величина мощности указывается одинаковая).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4</w:t>
      </w:r>
      <w:r w:rsidRPr="003A62ED">
        <w:rPr>
          <w:rFonts w:ascii="Times New Roman" w:eastAsia="Times New Roman" w:hAnsi="Times New Roman" w:cs="Times New Roman"/>
          <w:color w:val="22272F"/>
          <w:sz w:val="23"/>
          <w:szCs w:val="23"/>
          <w:lang w:eastAsia="ru-RU"/>
        </w:rPr>
        <w:t> Классы напряжения до 1000 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5</w:t>
      </w:r>
      <w:r w:rsidRPr="003A62ED">
        <w:rPr>
          <w:rFonts w:ascii="Times New Roman" w:eastAsia="Times New Roman" w:hAnsi="Times New Roman" w:cs="Times New Roman"/>
          <w:color w:val="22272F"/>
          <w:sz w:val="23"/>
          <w:szCs w:val="23"/>
          <w:lang w:eastAsia="ru-RU"/>
        </w:rPr>
        <w:t xml:space="preserve"> Максимальная мощность указывается равной максимальной мощности присоединяемых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в случае отсутствия максимальной мощности ранее присоединенных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(т.е. в </w:t>
      </w:r>
      <w:hyperlink r:id="rId54" w:anchor="block_441006" w:history="1">
        <w:r w:rsidRPr="003A62ED">
          <w:rPr>
            <w:rFonts w:ascii="Times New Roman" w:eastAsia="Times New Roman" w:hAnsi="Times New Roman" w:cs="Times New Roman"/>
            <w:color w:val="3272C0"/>
            <w:sz w:val="23"/>
            <w:szCs w:val="23"/>
            <w:lang w:eastAsia="ru-RU"/>
          </w:rPr>
          <w:t>абзаце первом</w:t>
        </w:r>
      </w:hyperlink>
      <w:r w:rsidRPr="003A62ED">
        <w:rPr>
          <w:rFonts w:ascii="Times New Roman" w:eastAsia="Times New Roman" w:hAnsi="Times New Roman" w:cs="Times New Roman"/>
          <w:color w:val="22272F"/>
          <w:sz w:val="23"/>
          <w:szCs w:val="23"/>
          <w:lang w:eastAsia="ru-RU"/>
        </w:rPr>
        <w:t> и </w:t>
      </w:r>
      <w:hyperlink r:id="rId55" w:anchor="block_441061" w:history="1">
        <w:r w:rsidRPr="003A62ED">
          <w:rPr>
            <w:rFonts w:ascii="Times New Roman" w:eastAsia="Times New Roman" w:hAnsi="Times New Roman" w:cs="Times New Roman"/>
            <w:color w:val="3272C0"/>
            <w:sz w:val="23"/>
            <w:szCs w:val="23"/>
            <w:lang w:eastAsia="ru-RU"/>
          </w:rPr>
          <w:t>подпункте "а" пункта 6</w:t>
        </w:r>
      </w:hyperlink>
      <w:r w:rsidRPr="003A62ED">
        <w:rPr>
          <w:rFonts w:ascii="Times New Roman" w:eastAsia="Times New Roman" w:hAnsi="Times New Roman" w:cs="Times New Roman"/>
          <w:color w:val="22272F"/>
          <w:sz w:val="23"/>
          <w:szCs w:val="23"/>
          <w:lang w:eastAsia="ru-RU"/>
        </w:rPr>
        <w:t> настоящего приложения величина мощности указывается одинаковая).</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5 изменено с 1 июля 2024 г. - </w:t>
      </w:r>
      <w:hyperlink r:id="rId56" w:anchor="block_1124"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57" w:anchor="/document/0/block/412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5</w:t>
      </w:r>
      <w:r w:rsidRPr="003A62ED">
        <w:rPr>
          <w:rFonts w:ascii="Times New Roman" w:eastAsia="Times New Roman" w:hAnsi="Times New Roman" w:cs="Times New Roman"/>
          <w:b/>
          <w:bCs/>
          <w:color w:val="22272F"/>
          <w:sz w:val="24"/>
          <w:szCs w:val="24"/>
          <w:lang w:eastAsia="ru-RU"/>
        </w:rPr>
        <w:br/>
        <w:t>к </w:t>
      </w:r>
      <w:hyperlink r:id="rId58"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r>
      <w:r w:rsidRPr="003A62ED">
        <w:rPr>
          <w:rFonts w:ascii="Times New Roman" w:eastAsia="Times New Roman" w:hAnsi="Times New Roman" w:cs="Times New Roman"/>
          <w:b/>
          <w:bCs/>
          <w:color w:val="22272F"/>
          <w:sz w:val="24"/>
          <w:szCs w:val="24"/>
          <w:lang w:eastAsia="ru-RU"/>
        </w:rPr>
        <w:lastRenderedPageBreak/>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 19 марта 2024 г.,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ЗАЯВКА</w:t>
      </w:r>
      <w:r w:rsidRPr="003A62ED">
        <w:rPr>
          <w:rFonts w:ascii="Times New Roman" w:eastAsia="Times New Roman" w:hAnsi="Times New Roman" w:cs="Times New Roman"/>
          <w:b/>
          <w:bCs/>
          <w:color w:val="22272F"/>
          <w:sz w:val="30"/>
          <w:szCs w:val="30"/>
          <w:lang w:eastAsia="ru-RU"/>
        </w:rPr>
        <w:br/>
        <w:t>юридического лица (индивидуального предпринимателя), физического лица на временное присоединение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w:t>
      </w:r>
      <w:proofErr w:type="gramStart"/>
      <w:r w:rsidRPr="003A62ED">
        <w:rPr>
          <w:rFonts w:ascii="Courier New" w:eastAsia="Times New Roman" w:hAnsi="Courier New" w:cs="Courier New"/>
          <w:color w:val="22272F"/>
          <w:sz w:val="23"/>
          <w:szCs w:val="23"/>
          <w:lang w:eastAsia="ru-RU"/>
        </w:rPr>
        <w:t>лица;  фамилия</w:t>
      </w:r>
      <w:proofErr w:type="gramEnd"/>
      <w:r w:rsidRPr="003A62ED">
        <w:rPr>
          <w:rFonts w:ascii="Courier New" w:eastAsia="Times New Roman" w:hAnsi="Courier New" w:cs="Courier New"/>
          <w:color w:val="22272F"/>
          <w:sz w:val="23"/>
          <w:szCs w:val="23"/>
          <w:lang w:eastAsia="ru-RU"/>
        </w:rPr>
        <w:t>, имя,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2. Номер записи в Едином государственном реестре юридических лиц</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записи в Едином государственном </w:t>
      </w:r>
      <w:proofErr w:type="gramStart"/>
      <w:r w:rsidRPr="003A62ED">
        <w:rPr>
          <w:rFonts w:ascii="Courier New" w:eastAsia="Times New Roman" w:hAnsi="Courier New" w:cs="Courier New"/>
          <w:color w:val="22272F"/>
          <w:sz w:val="23"/>
          <w:szCs w:val="23"/>
          <w:lang w:eastAsia="ru-RU"/>
        </w:rPr>
        <w:t>реестре  индивидуальных</w:t>
      </w:r>
      <w:proofErr w:type="gramEnd"/>
      <w:r w:rsidRPr="003A62ED">
        <w:rPr>
          <w:rFonts w:ascii="Courier New" w:eastAsia="Times New Roman" w:hAnsi="Courier New" w:cs="Courier New"/>
          <w:color w:val="22272F"/>
          <w:sz w:val="23"/>
          <w:szCs w:val="23"/>
          <w:lang w:eastAsia="ru-RU"/>
        </w:rPr>
        <w:t xml:space="preserve"> предпринимателей)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 дата ее внесения в реестр</w:t>
      </w:r>
      <w:hyperlink r:id="rId59" w:anchor="block_412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Паспортные данные</w:t>
      </w:r>
      <w:hyperlink r:id="rId60" w:anchor="block_412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серия ______________ номер 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выдан (кем, когда)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дата и место рождения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Место нахождения заявителя, в том числе фактический адрес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3.1. Страховой номер индивидуального лицевого счета заявителя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физических лиц) 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w:t>
      </w:r>
      <w:r w:rsidRPr="003A62ED">
        <w:rPr>
          <w:rFonts w:ascii="Times New Roman" w:eastAsia="Times New Roman" w:hAnsi="Times New Roman" w:cs="Times New Roman"/>
          <w:color w:val="464C55"/>
          <w:sz w:val="18"/>
          <w:szCs w:val="18"/>
          <w:vertAlign w:val="superscript"/>
          <w:lang w:eastAsia="ru-RU"/>
        </w:rPr>
        <w:t> 2</w:t>
      </w:r>
      <w:r w:rsidRPr="003A62ED">
        <w:rPr>
          <w:rFonts w:ascii="Times New Roman" w:eastAsia="Times New Roman" w:hAnsi="Times New Roman" w:cs="Times New Roman"/>
          <w:color w:val="464C55"/>
          <w:sz w:val="24"/>
          <w:szCs w:val="24"/>
          <w:lang w:eastAsia="ru-RU"/>
        </w:rPr>
        <w:t>. Согласие заявителя (для юридических лиц - физического лица, подписывающего настоящую заявку) на обработку персональных данных в соответствии с требованиями </w:t>
      </w:r>
      <w:hyperlink r:id="rId61"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связи с 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(временное технологическое присоединение передвижного объекта и другое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 указать нужное)</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просит осуществить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Максимальная мощность энергопринимающих </w:t>
      </w:r>
      <w:proofErr w:type="gramStart"/>
      <w:r w:rsidRPr="003A62ED">
        <w:rPr>
          <w:rFonts w:ascii="Courier New" w:eastAsia="Times New Roman" w:hAnsi="Courier New" w:cs="Courier New"/>
          <w:color w:val="22272F"/>
          <w:sz w:val="23"/>
          <w:szCs w:val="23"/>
          <w:lang w:eastAsia="ru-RU"/>
        </w:rPr>
        <w:t>устройств  составляет</w:t>
      </w:r>
      <w:proofErr w:type="gramEnd"/>
      <w:r w:rsidRPr="003A62ED">
        <w:rPr>
          <w:rFonts w:ascii="Courier New" w:eastAsia="Times New Roman" w:hAnsi="Courier New" w:cs="Courier New"/>
          <w:color w:val="22272F"/>
          <w:sz w:val="23"/>
          <w:szCs w:val="23"/>
          <w:lang w:eastAsia="ru-RU"/>
        </w:rPr>
        <w:fldChar w:fldCharType="begin"/>
      </w:r>
      <w:r w:rsidRPr="003A62ED">
        <w:rPr>
          <w:rFonts w:ascii="Courier New" w:eastAsia="Times New Roman" w:hAnsi="Courier New" w:cs="Courier New"/>
          <w:color w:val="22272F"/>
          <w:sz w:val="23"/>
          <w:szCs w:val="23"/>
          <w:lang w:eastAsia="ru-RU"/>
        </w:rPr>
        <w:instrText xml:space="preserve"> HYPERLINK "https://base.garant.ru/187740/" \l "block_412333" </w:instrText>
      </w:r>
      <w:r w:rsidRPr="003A62ED">
        <w:rPr>
          <w:rFonts w:ascii="Courier New" w:eastAsia="Times New Roman" w:hAnsi="Courier New" w:cs="Courier New"/>
          <w:color w:val="22272F"/>
          <w:sz w:val="23"/>
          <w:szCs w:val="23"/>
          <w:lang w:eastAsia="ru-RU"/>
        </w:rPr>
        <w:fldChar w:fldCharType="separate"/>
      </w:r>
      <w:r w:rsidRPr="003A62ED">
        <w:rPr>
          <w:rFonts w:ascii="Courier New" w:eastAsia="Times New Roman" w:hAnsi="Courier New" w:cs="Courier New"/>
          <w:color w:val="3272C0"/>
          <w:sz w:val="23"/>
          <w:szCs w:val="23"/>
          <w:lang w:eastAsia="ru-RU"/>
        </w:rPr>
        <w:t>*(3)</w:t>
      </w:r>
      <w:r w:rsidRPr="003A62ED">
        <w:rPr>
          <w:rFonts w:ascii="Courier New" w:eastAsia="Times New Roman" w:hAnsi="Courier New" w:cs="Courier New"/>
          <w:color w:val="22272F"/>
          <w:sz w:val="23"/>
          <w:szCs w:val="23"/>
          <w:lang w:eastAsia="ru-RU"/>
        </w:rPr>
        <w:fldChar w:fldCharType="end"/>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 кВт при напряжении</w:t>
      </w:r>
      <w:hyperlink r:id="rId62" w:anchor="block_412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_____ </w:t>
      </w:r>
      <w:proofErr w:type="spellStart"/>
      <w:r w:rsidRPr="003A62ED">
        <w:rPr>
          <w:rFonts w:ascii="Courier New" w:eastAsia="Times New Roman" w:hAnsi="Courier New" w:cs="Courier New"/>
          <w:color w:val="22272F"/>
          <w:sz w:val="23"/>
          <w:szCs w:val="23"/>
          <w:lang w:eastAsia="ru-RU"/>
        </w:rPr>
        <w:t>кВ.</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Характер нагрузки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Срок электроснабжения по временной схеме</w:t>
      </w:r>
      <w:hyperlink r:id="rId63" w:anchor="block_412555" w:history="1">
        <w:r w:rsidRPr="003A62ED">
          <w:rPr>
            <w:rFonts w:ascii="Courier New" w:eastAsia="Times New Roman" w:hAnsi="Courier New" w:cs="Courier New"/>
            <w:color w:val="3272C0"/>
            <w:sz w:val="23"/>
            <w:szCs w:val="23"/>
            <w:lang w:eastAsia="ru-RU"/>
          </w:rPr>
          <w:t>*(5)</w:t>
        </w:r>
      </w:hyperlink>
      <w:r w:rsidRPr="003A62ED">
        <w:rPr>
          <w:rFonts w:ascii="Courier New" w:eastAsia="Times New Roman" w:hAnsi="Courier New" w:cs="Courier New"/>
          <w:color w:val="22272F"/>
          <w:sz w:val="23"/>
          <w:szCs w:val="23"/>
          <w:lang w:eastAsia="ru-RU"/>
        </w:rPr>
        <w:t>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Реквизиты договора на технологическое присоединение</w:t>
      </w:r>
      <w:hyperlink r:id="rId64" w:anchor="block_412666" w:history="1">
        <w:r w:rsidRPr="003A62ED">
          <w:rPr>
            <w:rFonts w:ascii="Courier New" w:eastAsia="Times New Roman" w:hAnsi="Courier New" w:cs="Courier New"/>
            <w:color w:val="3272C0"/>
            <w:sz w:val="23"/>
            <w:szCs w:val="23"/>
            <w:lang w:eastAsia="ru-RU"/>
          </w:rPr>
          <w:t>*(6)</w:t>
        </w:r>
      </w:hyperlink>
      <w:r w:rsidRPr="003A62ED">
        <w:rPr>
          <w:rFonts w:ascii="Courier New" w:eastAsia="Times New Roman" w:hAnsi="Courier New" w:cs="Courier New"/>
          <w:color w:val="22272F"/>
          <w:sz w:val="23"/>
          <w:szCs w:val="23"/>
          <w:lang w:eastAsia="ru-RU"/>
        </w:rPr>
        <w:t>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Гарантирующий поставщик (энергосбытовая организация), с   которым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планируется      заключение   договора   энергоснабжения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(мощности) 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Приложения: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(указать перечень прилагаемых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Руководитель организации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(выделенный оператором подвижной радиотелефонной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связи абонентский номер и адрес электронной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почты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20___г.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 Для юридических лиц и индивидуальных предпринимателей.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Для физических лиц.</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В случае технологического присоединения передвижных объектов максимальная мощность не должна превышать 150 кВт включительно.</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 xml:space="preserve">*(4) Классы напряжения (0,4; 6; 10) </w:t>
      </w:r>
      <w:proofErr w:type="spellStart"/>
      <w:r w:rsidRPr="003A62ED">
        <w:rPr>
          <w:rFonts w:ascii="Times New Roman" w:eastAsia="Times New Roman" w:hAnsi="Times New Roman" w:cs="Times New Roman"/>
          <w:color w:val="464C55"/>
          <w:sz w:val="24"/>
          <w:szCs w:val="24"/>
          <w:lang w:eastAsia="ru-RU"/>
        </w:rPr>
        <w:t>кВ.</w:t>
      </w:r>
      <w:proofErr w:type="spellEnd"/>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Если энергопринимающие устройства являются передвижными и имеют максимальную мощность до 150 кВт включительно, указывается срок до 12 месяцев.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6 изменено с 1 июля 2024 г. - </w:t>
      </w:r>
      <w:hyperlink r:id="rId65" w:anchor="block_1125"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66" w:anchor="/document/0/block/413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6</w:t>
      </w:r>
      <w:r w:rsidRPr="003A62ED">
        <w:rPr>
          <w:rFonts w:ascii="Times New Roman" w:eastAsia="Times New Roman" w:hAnsi="Times New Roman" w:cs="Times New Roman"/>
          <w:b/>
          <w:bCs/>
          <w:color w:val="22272F"/>
          <w:sz w:val="24"/>
          <w:szCs w:val="24"/>
          <w:lang w:eastAsia="ru-RU"/>
        </w:rPr>
        <w:br/>
        <w:t>к </w:t>
      </w:r>
      <w:hyperlink r:id="rId67"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 19 марта 2024 г.,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Заявка</w:t>
      </w:r>
      <w:hyperlink r:id="rId68" w:anchor="block_413111" w:history="1">
        <w:r w:rsidRPr="003A62ED">
          <w:rPr>
            <w:rFonts w:ascii="Times New Roman" w:eastAsia="Times New Roman" w:hAnsi="Times New Roman" w:cs="Times New Roman"/>
            <w:b/>
            <w:bCs/>
            <w:color w:val="3272C0"/>
            <w:sz w:val="30"/>
            <w:szCs w:val="30"/>
            <w:lang w:eastAsia="ru-RU"/>
          </w:rPr>
          <w:t>*(1)</w:t>
        </w:r>
      </w:hyperlink>
      <w:r w:rsidRPr="003A62ED">
        <w:rPr>
          <w:rFonts w:ascii="Times New Roman" w:eastAsia="Times New Roman" w:hAnsi="Times New Roman" w:cs="Times New Roman"/>
          <w:b/>
          <w:bCs/>
          <w:color w:val="22272F"/>
          <w:sz w:val="30"/>
          <w:szCs w:val="30"/>
          <w:lang w:eastAsia="ru-RU"/>
        </w:rPr>
        <w:br/>
        <w:t>физического лица на присоединение по одному источнику электроснабжения энергопринимающих устройств с максимальной мощностью до 15 кВт включительно (используемых для бытовых и иных нужд, не связанных с осуществлением предпринимательской деятельности)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Паспортные данные: серия _____________ номер 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выдан (кем, когда)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дата и место рождения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Зарегистрирован (а) 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3.1. Страховой номер индивидуального лицевого счета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физических лиц) 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w:t>
      </w:r>
      <w:r w:rsidRPr="003A62ED">
        <w:rPr>
          <w:rFonts w:ascii="Times New Roman" w:eastAsia="Times New Roman" w:hAnsi="Times New Roman" w:cs="Times New Roman"/>
          <w:color w:val="464C55"/>
          <w:sz w:val="18"/>
          <w:szCs w:val="18"/>
          <w:vertAlign w:val="superscript"/>
          <w:lang w:eastAsia="ru-RU"/>
        </w:rPr>
        <w:t> 2</w:t>
      </w:r>
      <w:r w:rsidRPr="003A62ED">
        <w:rPr>
          <w:rFonts w:ascii="Times New Roman" w:eastAsia="Times New Roman" w:hAnsi="Times New Roman" w:cs="Times New Roman"/>
          <w:color w:val="464C55"/>
          <w:sz w:val="24"/>
          <w:szCs w:val="24"/>
          <w:lang w:eastAsia="ru-RU"/>
        </w:rPr>
        <w:t>. Согласие заявителя на обработку персональных данных в соответствии с требованиями </w:t>
      </w:r>
      <w:hyperlink r:id="rId69"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Фактический адрес проживания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В связи с 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объема максимальной мощности, новое строительство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др. - указать нужное)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просит осуществить технологическое присоединение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Максимальная       мощность</w:t>
      </w:r>
      <w:hyperlink r:id="rId70" w:anchor="block_413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(присоединяемых   и    ранее присоединенных) составляет _____ </w:t>
      </w:r>
      <w:proofErr w:type="gramStart"/>
      <w:r w:rsidRPr="003A62ED">
        <w:rPr>
          <w:rFonts w:ascii="Courier New" w:eastAsia="Times New Roman" w:hAnsi="Courier New" w:cs="Courier New"/>
          <w:color w:val="22272F"/>
          <w:sz w:val="23"/>
          <w:szCs w:val="23"/>
          <w:lang w:eastAsia="ru-RU"/>
        </w:rPr>
        <w:t xml:space="preserve">кВт,   </w:t>
      </w:r>
      <w:proofErr w:type="gramEnd"/>
      <w:r w:rsidRPr="003A62ED">
        <w:rPr>
          <w:rFonts w:ascii="Courier New" w:eastAsia="Times New Roman" w:hAnsi="Courier New" w:cs="Courier New"/>
          <w:color w:val="22272F"/>
          <w:sz w:val="23"/>
          <w:szCs w:val="23"/>
          <w:lang w:eastAsia="ru-RU"/>
        </w:rPr>
        <w:t xml:space="preserve">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71" w:anchor="block_413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__________кВт при напряжении</w:t>
      </w:r>
      <w:hyperlink r:id="rId72" w:anchor="block_413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б) максимальная     мощность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составляет ____________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73" w:anchor="block_413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_____ </w:t>
      </w:r>
      <w:proofErr w:type="spellStart"/>
      <w:r w:rsidRPr="003A62ED">
        <w:rPr>
          <w:rFonts w:ascii="Courier New" w:eastAsia="Times New Roman" w:hAnsi="Courier New" w:cs="Courier New"/>
          <w:color w:val="22272F"/>
          <w:sz w:val="23"/>
          <w:szCs w:val="23"/>
          <w:lang w:eastAsia="ru-RU"/>
        </w:rPr>
        <w:t>кВ.</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Заявляемая категория энергопринимающего устройства </w:t>
      </w:r>
      <w:proofErr w:type="gramStart"/>
      <w:r w:rsidRPr="003A62ED">
        <w:rPr>
          <w:rFonts w:ascii="Courier New" w:eastAsia="Times New Roman" w:hAnsi="Courier New" w:cs="Courier New"/>
          <w:color w:val="22272F"/>
          <w:sz w:val="23"/>
          <w:szCs w:val="23"/>
          <w:lang w:eastAsia="ru-RU"/>
        </w:rPr>
        <w:t>по  надежности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 III (по одному источнику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Сроки проектирования и поэтапного введения в эксплуатацию объекта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том числе по этапам и очередям):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tbl>
      <w:tblPr>
        <w:tblW w:w="10095" w:type="dxa"/>
        <w:shd w:val="clear" w:color="auto" w:fill="FFFFFF"/>
        <w:tblCellMar>
          <w:left w:w="0" w:type="dxa"/>
          <w:right w:w="0" w:type="dxa"/>
        </w:tblCellMar>
        <w:tblLook w:val="04A0" w:firstRow="1" w:lastRow="0" w:firstColumn="1" w:lastColumn="0" w:noHBand="0" w:noVBand="1"/>
      </w:tblPr>
      <w:tblGrid>
        <w:gridCol w:w="1617"/>
        <w:gridCol w:w="2423"/>
        <w:gridCol w:w="2423"/>
        <w:gridCol w:w="2423"/>
        <w:gridCol w:w="1383"/>
      </w:tblGrid>
      <w:tr w:rsidR="003A62ED" w:rsidRPr="003A62ED" w:rsidTr="003A62ED">
        <w:tc>
          <w:tcPr>
            <w:tcW w:w="14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Этап (очередь) строительства</w:t>
            </w:r>
          </w:p>
        </w:tc>
        <w:tc>
          <w:tcPr>
            <w:tcW w:w="27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проектирования энергопринимающего устройства</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(месяц, год)</w:t>
            </w:r>
          </w:p>
        </w:tc>
        <w:tc>
          <w:tcPr>
            <w:tcW w:w="26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введения энергопринимающего устройства</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эксплуатацию (месяц, год)</w:t>
            </w:r>
          </w:p>
        </w:tc>
        <w:tc>
          <w:tcPr>
            <w:tcW w:w="16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энергопринимающего устройства (кВт)</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w:t>
            </w:r>
          </w:p>
        </w:tc>
      </w:tr>
      <w:tr w:rsidR="003A62ED" w:rsidRPr="003A62ED" w:rsidTr="003A62ED">
        <w:tc>
          <w:tcPr>
            <w:tcW w:w="14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6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4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6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4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7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6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Гарантирующий поставщик (энергосбытовая организация), с   которым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планируется заключение договора       электроснабжения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(мощности) 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Приложения: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(указать перечень прилагаемых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(выделенный оператором подвижной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радиотелефонной связи абонентский номер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адрес электронной почты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 20___г.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Максимальная мощность не превышает 15 кВт с учетом </w:t>
      </w:r>
      <w:proofErr w:type="gramStart"/>
      <w:r w:rsidRPr="003A62ED">
        <w:rPr>
          <w:rFonts w:ascii="Times New Roman" w:eastAsia="Times New Roman" w:hAnsi="Times New Roman" w:cs="Times New Roman"/>
          <w:color w:val="464C55"/>
          <w:sz w:val="24"/>
          <w:szCs w:val="24"/>
          <w:lang w:eastAsia="ru-RU"/>
        </w:rPr>
        <w:t>максимальной мощности</w:t>
      </w:r>
      <w:proofErr w:type="gramEnd"/>
      <w:r w:rsidRPr="003A62ED">
        <w:rPr>
          <w:rFonts w:ascii="Times New Roman" w:eastAsia="Times New Roman" w:hAnsi="Times New Roman" w:cs="Times New Roman"/>
          <w:color w:val="464C55"/>
          <w:sz w:val="24"/>
          <w:szCs w:val="24"/>
          <w:lang w:eastAsia="ru-RU"/>
        </w:rPr>
        <w:t xml:space="preserve">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w:t>
      </w:r>
      <w:hyperlink r:id="rId74" w:anchor="block_413061" w:history="1">
        <w:r w:rsidRPr="003A62ED">
          <w:rPr>
            <w:rFonts w:ascii="Times New Roman" w:eastAsia="Times New Roman" w:hAnsi="Times New Roman" w:cs="Times New Roman"/>
            <w:color w:val="3272C0"/>
            <w:sz w:val="24"/>
            <w:szCs w:val="24"/>
            <w:lang w:eastAsia="ru-RU"/>
          </w:rPr>
          <w:t>подпункте "а" пункта 6</w:t>
        </w:r>
      </w:hyperlink>
      <w:r w:rsidRPr="003A62ED">
        <w:rPr>
          <w:rFonts w:ascii="Times New Roman" w:eastAsia="Times New Roman" w:hAnsi="Times New Roman" w:cs="Times New Roman"/>
          <w:color w:val="464C55"/>
          <w:sz w:val="24"/>
          <w:szCs w:val="24"/>
          <w:lang w:eastAsia="ru-RU"/>
        </w:rPr>
        <w:t> настоящего приложения величина мощности указывается одинаковая).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*(3) Классы напряжения (0,4; 6; 10) </w:t>
      </w:r>
      <w:proofErr w:type="spellStart"/>
      <w:r w:rsidRPr="003A62ED">
        <w:rPr>
          <w:rFonts w:ascii="Times New Roman" w:eastAsia="Times New Roman" w:hAnsi="Times New Roman" w:cs="Times New Roman"/>
          <w:color w:val="464C55"/>
          <w:sz w:val="24"/>
          <w:szCs w:val="24"/>
          <w:lang w:eastAsia="ru-RU"/>
        </w:rPr>
        <w:t>кВ.</w:t>
      </w:r>
      <w:proofErr w:type="spellEnd"/>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7 изменено с 1 июля 2024 г. - </w:t>
      </w:r>
      <w:hyperlink r:id="rId75" w:anchor="block_1126"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76" w:anchor="/document/0/block/414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lastRenderedPageBreak/>
        <w:t>Приложение N 7</w:t>
      </w:r>
      <w:r w:rsidRPr="003A62ED">
        <w:rPr>
          <w:rFonts w:ascii="Times New Roman" w:eastAsia="Times New Roman" w:hAnsi="Times New Roman" w:cs="Times New Roman"/>
          <w:b/>
          <w:bCs/>
          <w:color w:val="22272F"/>
          <w:sz w:val="24"/>
          <w:szCs w:val="24"/>
          <w:lang w:eastAsia="ru-RU"/>
        </w:rPr>
        <w:br/>
        <w:t>к </w:t>
      </w:r>
      <w:hyperlink r:id="rId77"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 19 марта,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Заявка</w:t>
      </w:r>
      <w:hyperlink r:id="rId78" w:anchor="block_414111" w:history="1">
        <w:r w:rsidRPr="003A62ED">
          <w:rPr>
            <w:rFonts w:ascii="Times New Roman" w:eastAsia="Times New Roman" w:hAnsi="Times New Roman" w:cs="Times New Roman"/>
            <w:b/>
            <w:bCs/>
            <w:color w:val="3272C0"/>
            <w:sz w:val="30"/>
            <w:szCs w:val="30"/>
            <w:lang w:eastAsia="ru-RU"/>
          </w:rPr>
          <w:t>*(1)</w:t>
        </w:r>
      </w:hyperlink>
      <w:r w:rsidRPr="003A62ED">
        <w:rPr>
          <w:rFonts w:ascii="Times New Roman" w:eastAsia="Times New Roman" w:hAnsi="Times New Roman" w:cs="Times New Roman"/>
          <w:b/>
          <w:bCs/>
          <w:color w:val="22272F"/>
          <w:sz w:val="30"/>
          <w:szCs w:val="30"/>
          <w:lang w:eastAsia="ru-RU"/>
        </w:rPr>
        <w:br/>
        <w:t>юридического лица (индивидуального предпринимателя), физического лица на присоединение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Номер </w:t>
      </w:r>
      <w:proofErr w:type="gramStart"/>
      <w:r w:rsidRPr="003A62ED">
        <w:rPr>
          <w:rFonts w:ascii="Courier New" w:eastAsia="Times New Roman" w:hAnsi="Courier New" w:cs="Courier New"/>
          <w:color w:val="22272F"/>
          <w:sz w:val="23"/>
          <w:szCs w:val="23"/>
          <w:lang w:eastAsia="ru-RU"/>
        </w:rPr>
        <w:t>записи  в</w:t>
      </w:r>
      <w:proofErr w:type="gramEnd"/>
      <w:r w:rsidRPr="003A62ED">
        <w:rPr>
          <w:rFonts w:ascii="Courier New" w:eastAsia="Times New Roman" w:hAnsi="Courier New" w:cs="Courier New"/>
          <w:color w:val="22272F"/>
          <w:sz w:val="23"/>
          <w:szCs w:val="23"/>
          <w:lang w:eastAsia="ru-RU"/>
        </w:rPr>
        <w:t xml:space="preserve">  Едином государственном реестре юридических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(номер    записи </w:t>
      </w:r>
      <w:proofErr w:type="gramStart"/>
      <w:r w:rsidRPr="003A62ED">
        <w:rPr>
          <w:rFonts w:ascii="Courier New" w:eastAsia="Times New Roman" w:hAnsi="Courier New" w:cs="Courier New"/>
          <w:color w:val="22272F"/>
          <w:sz w:val="23"/>
          <w:szCs w:val="23"/>
          <w:lang w:eastAsia="ru-RU"/>
        </w:rPr>
        <w:t>в  Едином</w:t>
      </w:r>
      <w:proofErr w:type="gramEnd"/>
      <w:r w:rsidRPr="003A62ED">
        <w:rPr>
          <w:rFonts w:ascii="Courier New" w:eastAsia="Times New Roman" w:hAnsi="Courier New" w:cs="Courier New"/>
          <w:color w:val="22272F"/>
          <w:sz w:val="23"/>
          <w:szCs w:val="23"/>
          <w:lang w:eastAsia="ru-RU"/>
        </w:rPr>
        <w:t xml:space="preserve">   государственном    реестре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предпринимателей) и дата ее внесения в реестр</w:t>
      </w:r>
      <w:hyperlink r:id="rId79" w:anchor="block_414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Паспортные данные</w:t>
      </w:r>
      <w:hyperlink r:id="rId80" w:anchor="block_414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серия _________ номер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выдан (кем, когда)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дата и место рождения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Место нахождения заявителя, в том числе фактический адрес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3.1. Страховой номер индивидуального лицевого счета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физических лиц) 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w:t>
      </w:r>
      <w:r w:rsidRPr="003A62ED">
        <w:rPr>
          <w:rFonts w:ascii="Times New Roman" w:eastAsia="Times New Roman" w:hAnsi="Times New Roman" w:cs="Times New Roman"/>
          <w:color w:val="464C55"/>
          <w:sz w:val="18"/>
          <w:szCs w:val="18"/>
          <w:vertAlign w:val="superscript"/>
          <w:lang w:eastAsia="ru-RU"/>
        </w:rPr>
        <w:t> 2</w:t>
      </w:r>
      <w:r w:rsidRPr="003A62ED">
        <w:rPr>
          <w:rFonts w:ascii="Times New Roman" w:eastAsia="Times New Roman" w:hAnsi="Times New Roman" w:cs="Times New Roman"/>
          <w:color w:val="464C55"/>
          <w:sz w:val="24"/>
          <w:szCs w:val="24"/>
          <w:lang w:eastAsia="ru-RU"/>
        </w:rPr>
        <w:t xml:space="preserve">. Согласие заявителя (для юридических лиц - физического лица, подписывающего настоящую заявку) на обработку персональных данных в соответствии с </w:t>
      </w:r>
      <w:r w:rsidRPr="003A62ED">
        <w:rPr>
          <w:rFonts w:ascii="Times New Roman" w:eastAsia="Times New Roman" w:hAnsi="Times New Roman" w:cs="Times New Roman"/>
          <w:color w:val="464C55"/>
          <w:sz w:val="24"/>
          <w:szCs w:val="24"/>
          <w:lang w:eastAsia="ru-RU"/>
        </w:rPr>
        <w:lastRenderedPageBreak/>
        <w:t>требованиями </w:t>
      </w:r>
      <w:hyperlink r:id="rId81"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связи с 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объема максимальной мощности, новое строительство,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изменение категории надежности электроснабжения и др. - указать нужное)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просит осуществить технологическое присоединение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Количество точек присоединения с указанием технических параметров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элементов энергопринимающих устройств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(описание существующей сети для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максимальной мощности (дополнительно или вновь) или (и) планируемых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точек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Максимальная     мощность</w:t>
      </w:r>
      <w:hyperlink r:id="rId82" w:anchor="block_414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(присоединяемых и ранее присоединенных) составляет ______________ кВт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напряжении</w:t>
      </w:r>
      <w:hyperlink r:id="rId83" w:anchor="block_414555" w:history="1">
        <w:r w:rsidRPr="003A62ED">
          <w:rPr>
            <w:rFonts w:ascii="Courier New" w:eastAsia="Times New Roman" w:hAnsi="Courier New" w:cs="Courier New"/>
            <w:color w:val="3272C0"/>
            <w:sz w:val="23"/>
            <w:szCs w:val="23"/>
            <w:lang w:eastAsia="ru-RU"/>
          </w:rPr>
          <w:t>*(5)</w:t>
        </w:r>
      </w:hyperlink>
      <w:r w:rsidRPr="003A62ED">
        <w:rPr>
          <w:rFonts w:ascii="Courier New" w:eastAsia="Times New Roman" w:hAnsi="Courier New" w:cs="Courier New"/>
          <w:color w:val="22272F"/>
          <w:sz w:val="23"/>
          <w:szCs w:val="23"/>
          <w:lang w:eastAsia="ru-RU"/>
        </w:rPr>
        <w:t xml:space="preserve">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(с распределением по точкам </w:t>
      </w:r>
      <w:proofErr w:type="gramStart"/>
      <w:r w:rsidRPr="003A62ED">
        <w:rPr>
          <w:rFonts w:ascii="Courier New" w:eastAsia="Times New Roman" w:hAnsi="Courier New" w:cs="Courier New"/>
          <w:color w:val="22272F"/>
          <w:sz w:val="23"/>
          <w:szCs w:val="23"/>
          <w:lang w:eastAsia="ru-RU"/>
        </w:rPr>
        <w:t>присоединения:  точка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 - _______________ кВт, точка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 - _____________ кВт),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составляет _______кВт при напряжении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со следующим распределением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 точкам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точка присоединения ___________ -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точка присоединения ___________ -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б)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 составляет _______ кВт при напряжении 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со следующим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распределением по точкам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точка присоединения ___________ -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точка присоединения ___________ -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Количество и мощность   присоединяемых   к сети   трансформаторов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________ </w:t>
      </w:r>
      <w:proofErr w:type="spellStart"/>
      <w:r w:rsidRPr="003A62ED">
        <w:rPr>
          <w:rFonts w:ascii="Courier New" w:eastAsia="Times New Roman" w:hAnsi="Courier New" w:cs="Courier New"/>
          <w:color w:val="22272F"/>
          <w:sz w:val="23"/>
          <w:szCs w:val="23"/>
          <w:lang w:eastAsia="ru-RU"/>
        </w:rPr>
        <w:t>кВА</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Количество и мощность генераторов 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Заявляемая категория надежности энергопринимающих устройств</w:t>
      </w:r>
      <w:hyperlink r:id="rId84" w:anchor="block_414666" w:history="1">
        <w:r w:rsidRPr="003A62ED">
          <w:rPr>
            <w:rFonts w:ascii="Courier New" w:eastAsia="Times New Roman" w:hAnsi="Courier New" w:cs="Courier New"/>
            <w:color w:val="3272C0"/>
            <w:sz w:val="23"/>
            <w:szCs w:val="23"/>
            <w:lang w:eastAsia="ru-RU"/>
          </w:rPr>
          <w:t>*(6)</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I категория ___________кВт;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II категория 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III категория 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Заявляемый характер    нагрузки</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 генераторов -   возможная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скорость набора или снижения </w:t>
      </w:r>
      <w:proofErr w:type="gramStart"/>
      <w:r w:rsidRPr="003A62ED">
        <w:rPr>
          <w:rFonts w:ascii="Courier New" w:eastAsia="Times New Roman" w:hAnsi="Courier New" w:cs="Courier New"/>
          <w:color w:val="22272F"/>
          <w:sz w:val="23"/>
          <w:szCs w:val="23"/>
          <w:lang w:eastAsia="ru-RU"/>
        </w:rPr>
        <w:t xml:space="preserve">нагрузки)   </w:t>
      </w:r>
      <w:proofErr w:type="gramEnd"/>
      <w:r w:rsidRPr="003A62ED">
        <w:rPr>
          <w:rFonts w:ascii="Courier New" w:eastAsia="Times New Roman" w:hAnsi="Courier New" w:cs="Courier New"/>
          <w:color w:val="22272F"/>
          <w:sz w:val="23"/>
          <w:szCs w:val="23"/>
          <w:lang w:eastAsia="ru-RU"/>
        </w:rPr>
        <w:t>и наличие нагрузок,   искажающих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форму кривой электрического тока и вызывающих </w:t>
      </w:r>
      <w:proofErr w:type="spellStart"/>
      <w:r w:rsidRPr="003A62ED">
        <w:rPr>
          <w:rFonts w:ascii="Courier New" w:eastAsia="Times New Roman" w:hAnsi="Courier New" w:cs="Courier New"/>
          <w:color w:val="22272F"/>
          <w:sz w:val="23"/>
          <w:szCs w:val="23"/>
          <w:lang w:eastAsia="ru-RU"/>
        </w:rPr>
        <w:t>несимметрию</w:t>
      </w:r>
      <w:proofErr w:type="spellEnd"/>
      <w:r w:rsidRPr="003A62ED">
        <w:rPr>
          <w:rFonts w:ascii="Courier New" w:eastAsia="Times New Roman" w:hAnsi="Courier New" w:cs="Courier New"/>
          <w:color w:val="22272F"/>
          <w:sz w:val="23"/>
          <w:szCs w:val="23"/>
          <w:lang w:eastAsia="ru-RU"/>
        </w:rPr>
        <w:t xml:space="preserve">    напряжения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точках присоединения</w:t>
      </w:r>
      <w:hyperlink r:id="rId85" w:anchor="block_414777" w:history="1">
        <w:r w:rsidRPr="003A62ED">
          <w:rPr>
            <w:rFonts w:ascii="Courier New" w:eastAsia="Times New Roman" w:hAnsi="Courier New" w:cs="Courier New"/>
            <w:color w:val="3272C0"/>
            <w:sz w:val="23"/>
            <w:szCs w:val="23"/>
            <w:lang w:eastAsia="ru-RU"/>
          </w:rPr>
          <w:t>*(7)</w:t>
        </w:r>
      </w:hyperlink>
      <w:r w:rsidRPr="003A62ED">
        <w:rPr>
          <w:rFonts w:ascii="Courier New" w:eastAsia="Times New Roman" w:hAnsi="Courier New" w:cs="Courier New"/>
          <w:color w:val="22272F"/>
          <w:sz w:val="23"/>
          <w:szCs w:val="23"/>
          <w:lang w:eastAsia="ru-RU"/>
        </w:rPr>
        <w:t xml:space="preserve"> 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Величина и обоснование величины технологического минимума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генераторов) 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Необходимость     наличия    технологической и (</w:t>
      </w:r>
      <w:proofErr w:type="gramStart"/>
      <w:r w:rsidRPr="003A62ED">
        <w:rPr>
          <w:rFonts w:ascii="Courier New" w:eastAsia="Times New Roman" w:hAnsi="Courier New" w:cs="Courier New"/>
          <w:color w:val="22272F"/>
          <w:sz w:val="23"/>
          <w:szCs w:val="23"/>
          <w:lang w:eastAsia="ru-RU"/>
        </w:rPr>
        <w:t xml:space="preserve">или)   </w:t>
      </w:r>
      <w:proofErr w:type="gramEnd"/>
      <w:r w:rsidRPr="003A62ED">
        <w:rPr>
          <w:rFonts w:ascii="Courier New" w:eastAsia="Times New Roman" w:hAnsi="Courier New" w:cs="Courier New"/>
          <w:color w:val="22272F"/>
          <w:sz w:val="23"/>
          <w:szCs w:val="23"/>
          <w:lang w:eastAsia="ru-RU"/>
        </w:rPr>
        <w:t>аварийной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брони</w:t>
      </w:r>
      <w:hyperlink r:id="rId86" w:anchor="block_414888" w:history="1">
        <w:r w:rsidRPr="003A62ED">
          <w:rPr>
            <w:rFonts w:ascii="Courier New" w:eastAsia="Times New Roman" w:hAnsi="Courier New" w:cs="Courier New"/>
            <w:color w:val="3272C0"/>
            <w:sz w:val="23"/>
            <w:szCs w:val="23"/>
            <w:lang w:eastAsia="ru-RU"/>
          </w:rPr>
          <w:t>*(8)</w:t>
        </w:r>
      </w:hyperlink>
      <w:r w:rsidRPr="003A62ED">
        <w:rPr>
          <w:rFonts w:ascii="Courier New" w:eastAsia="Times New Roman" w:hAnsi="Courier New" w:cs="Courier New"/>
          <w:color w:val="22272F"/>
          <w:sz w:val="23"/>
          <w:szCs w:val="23"/>
          <w:lang w:eastAsia="ru-RU"/>
        </w:rPr>
        <w:t xml:space="preserve"> 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Величина и обоснование технологической и аварийной брони 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Сроки проектирования     </w:t>
      </w:r>
      <w:proofErr w:type="gramStart"/>
      <w:r w:rsidRPr="003A62ED">
        <w:rPr>
          <w:rFonts w:ascii="Courier New" w:eastAsia="Times New Roman" w:hAnsi="Courier New" w:cs="Courier New"/>
          <w:color w:val="22272F"/>
          <w:sz w:val="23"/>
          <w:szCs w:val="23"/>
          <w:lang w:eastAsia="ru-RU"/>
        </w:rPr>
        <w:t>и  поэтапного</w:t>
      </w:r>
      <w:proofErr w:type="gramEnd"/>
      <w:r w:rsidRPr="003A62ED">
        <w:rPr>
          <w:rFonts w:ascii="Courier New" w:eastAsia="Times New Roman" w:hAnsi="Courier New" w:cs="Courier New"/>
          <w:color w:val="22272F"/>
          <w:sz w:val="23"/>
          <w:szCs w:val="23"/>
          <w:lang w:eastAsia="ru-RU"/>
        </w:rPr>
        <w:t xml:space="preserve"> введения в   эксплуатацию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объекта (в том числе по этапам и       очередям</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планируемое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распределение максимальной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95" w:type="dxa"/>
        <w:shd w:val="clear" w:color="auto" w:fill="FFFFFF"/>
        <w:tblCellMar>
          <w:left w:w="0" w:type="dxa"/>
          <w:right w:w="0" w:type="dxa"/>
        </w:tblCellMar>
        <w:tblLook w:val="04A0" w:firstRow="1" w:lastRow="0" w:firstColumn="1" w:lastColumn="0" w:noHBand="0" w:noVBand="1"/>
      </w:tblPr>
      <w:tblGrid>
        <w:gridCol w:w="1617"/>
        <w:gridCol w:w="2347"/>
        <w:gridCol w:w="2347"/>
        <w:gridCol w:w="2347"/>
        <w:gridCol w:w="2347"/>
      </w:tblGrid>
      <w:tr w:rsidR="003A62ED" w:rsidRPr="003A62ED" w:rsidTr="003A62ED">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Этап (очередь) строительства</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проектирования энергопринимающих устройств</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(месяц, год)</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Планируемый срок введения энергопринимающих устройств в эксплуатацию (месяц, год)</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энергопринимающих устройств (кВт)</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 энергопринимающих устройств</w:t>
            </w:r>
          </w:p>
        </w:tc>
      </w:tr>
      <w:tr w:rsidR="003A62ED" w:rsidRPr="003A62ED" w:rsidTr="003A62ED">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Гарантирующий поставщик (энергосбытовая организация), </w:t>
      </w:r>
      <w:proofErr w:type="gramStart"/>
      <w:r w:rsidRPr="003A62ED">
        <w:rPr>
          <w:rFonts w:ascii="Courier New" w:eastAsia="Times New Roman" w:hAnsi="Courier New" w:cs="Courier New"/>
          <w:color w:val="22272F"/>
          <w:sz w:val="23"/>
          <w:szCs w:val="23"/>
          <w:lang w:eastAsia="ru-RU"/>
        </w:rPr>
        <w:t>с  которым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планируется заключение    договора    энергоснабжения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(мощности) 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Заявители, максимальная мощность энергопринимающих устройств которых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составляет свыше 150 кВт и менее 670 кВт, </w:t>
      </w:r>
      <w:hyperlink r:id="rId87" w:anchor="block_414007" w:history="1">
        <w:r w:rsidRPr="003A62ED">
          <w:rPr>
            <w:rFonts w:ascii="Courier New" w:eastAsia="Times New Roman" w:hAnsi="Courier New" w:cs="Courier New"/>
            <w:color w:val="3272C0"/>
            <w:sz w:val="23"/>
            <w:szCs w:val="23"/>
            <w:lang w:eastAsia="ru-RU"/>
          </w:rPr>
          <w:t>пункты 7</w:t>
        </w:r>
      </w:hyperlink>
      <w:r w:rsidRPr="003A62ED">
        <w:rPr>
          <w:rFonts w:ascii="Courier New" w:eastAsia="Times New Roman" w:hAnsi="Courier New" w:cs="Courier New"/>
          <w:color w:val="22272F"/>
          <w:sz w:val="23"/>
          <w:szCs w:val="23"/>
          <w:lang w:eastAsia="ru-RU"/>
        </w:rPr>
        <w:t xml:space="preserve">, </w:t>
      </w:r>
      <w:hyperlink r:id="rId88" w:anchor="block_414008" w:history="1">
        <w:r w:rsidRPr="003A62ED">
          <w:rPr>
            <w:rFonts w:ascii="Courier New" w:eastAsia="Times New Roman" w:hAnsi="Courier New" w:cs="Courier New"/>
            <w:color w:val="3272C0"/>
            <w:sz w:val="23"/>
            <w:szCs w:val="23"/>
            <w:lang w:eastAsia="ru-RU"/>
          </w:rPr>
          <w:t>8</w:t>
        </w:r>
      </w:hyperlink>
      <w:r w:rsidRPr="003A62ED">
        <w:rPr>
          <w:rFonts w:ascii="Courier New" w:eastAsia="Times New Roman" w:hAnsi="Courier New" w:cs="Courier New"/>
          <w:color w:val="22272F"/>
          <w:sz w:val="23"/>
          <w:szCs w:val="23"/>
          <w:lang w:eastAsia="ru-RU"/>
        </w:rPr>
        <w:t xml:space="preserve">, </w:t>
      </w:r>
      <w:hyperlink r:id="rId89" w:anchor="block_414011" w:history="1">
        <w:r w:rsidRPr="003A62ED">
          <w:rPr>
            <w:rFonts w:ascii="Courier New" w:eastAsia="Times New Roman" w:hAnsi="Courier New" w:cs="Courier New"/>
            <w:color w:val="3272C0"/>
            <w:sz w:val="23"/>
            <w:szCs w:val="23"/>
            <w:lang w:eastAsia="ru-RU"/>
          </w:rPr>
          <w:t>11</w:t>
        </w:r>
      </w:hyperlink>
      <w:r w:rsidRPr="003A62ED">
        <w:rPr>
          <w:rFonts w:ascii="Courier New" w:eastAsia="Times New Roman" w:hAnsi="Courier New" w:cs="Courier New"/>
          <w:color w:val="22272F"/>
          <w:sz w:val="23"/>
          <w:szCs w:val="23"/>
          <w:lang w:eastAsia="ru-RU"/>
        </w:rPr>
        <w:t xml:space="preserve"> и </w:t>
      </w:r>
      <w:hyperlink r:id="rId90" w:anchor="block_414012" w:history="1">
        <w:r w:rsidRPr="003A62ED">
          <w:rPr>
            <w:rFonts w:ascii="Courier New" w:eastAsia="Times New Roman" w:hAnsi="Courier New" w:cs="Courier New"/>
            <w:color w:val="3272C0"/>
            <w:sz w:val="23"/>
            <w:szCs w:val="23"/>
            <w:lang w:eastAsia="ru-RU"/>
          </w:rPr>
          <w:t>12</w:t>
        </w:r>
      </w:hyperlink>
      <w:r w:rsidRPr="003A62ED">
        <w:rPr>
          <w:rFonts w:ascii="Courier New" w:eastAsia="Times New Roman" w:hAnsi="Courier New" w:cs="Courier New"/>
          <w:color w:val="22272F"/>
          <w:sz w:val="23"/>
          <w:szCs w:val="23"/>
          <w:lang w:eastAsia="ru-RU"/>
        </w:rPr>
        <w:t xml:space="preserve">  настоящей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заявки не заполняют.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Приложения: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(указать перечень прилагаемых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Руководитель организации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(выделенный оператором подвижной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радиотелефонной связи абонентский номер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адрес электронной почты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 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20___г.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 За исключением лиц, указанных в </w:t>
      </w:r>
      <w:hyperlink r:id="rId91" w:anchor="block_4121" w:history="1">
        <w:r w:rsidRPr="003A62ED">
          <w:rPr>
            <w:rFonts w:ascii="Times New Roman" w:eastAsia="Times New Roman" w:hAnsi="Times New Roman" w:cs="Times New Roman"/>
            <w:color w:val="3272C0"/>
            <w:sz w:val="24"/>
            <w:szCs w:val="24"/>
            <w:lang w:eastAsia="ru-RU"/>
          </w:rPr>
          <w:t>пунктах 12.1 - 14</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Для юридических лиц и индивидуальных предпринимателей.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Для физических лиц.</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w:t>
      </w:r>
      <w:hyperlink r:id="rId92" w:anchor="block_414061" w:history="1">
        <w:r w:rsidRPr="003A62ED">
          <w:rPr>
            <w:rFonts w:ascii="Times New Roman" w:eastAsia="Times New Roman" w:hAnsi="Times New Roman" w:cs="Times New Roman"/>
            <w:color w:val="3272C0"/>
            <w:sz w:val="24"/>
            <w:szCs w:val="24"/>
            <w:lang w:eastAsia="ru-RU"/>
          </w:rPr>
          <w:t>подпункте "а" пункта 6</w:t>
        </w:r>
      </w:hyperlink>
      <w:r w:rsidRPr="003A62ED">
        <w:rPr>
          <w:rFonts w:ascii="Times New Roman" w:eastAsia="Times New Roman" w:hAnsi="Times New Roman" w:cs="Times New Roman"/>
          <w:color w:val="464C55"/>
          <w:sz w:val="24"/>
          <w:szCs w:val="24"/>
          <w:lang w:eastAsia="ru-RU"/>
        </w:rPr>
        <w:t> настоящего приложения величина мощности указывается одинаковая).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*(5) Классы напряжения (0,4; 6; 10) </w:t>
      </w:r>
      <w:proofErr w:type="spellStart"/>
      <w:r w:rsidRPr="003A62ED">
        <w:rPr>
          <w:rFonts w:ascii="Times New Roman" w:eastAsia="Times New Roman" w:hAnsi="Times New Roman" w:cs="Times New Roman"/>
          <w:color w:val="464C55"/>
          <w:sz w:val="24"/>
          <w:szCs w:val="24"/>
          <w:lang w:eastAsia="ru-RU"/>
        </w:rPr>
        <w:t>кВ.</w:t>
      </w:r>
      <w:proofErr w:type="spellEnd"/>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Не указывается при присоединении генерирующих объектов.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*(7)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Для энергопринимающих устройств потребителей электрической энергии.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7.1 изменено с 1 июля 2024 г. - </w:t>
      </w:r>
      <w:hyperlink r:id="rId93" w:anchor="block_1127"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94" w:anchor="/document/0/block/47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7</w:t>
      </w:r>
      <w:r w:rsidRPr="003A62ED">
        <w:rPr>
          <w:rFonts w:ascii="Times New Roman" w:eastAsia="Times New Roman" w:hAnsi="Times New Roman" w:cs="Times New Roman"/>
          <w:b/>
          <w:bCs/>
          <w:color w:val="22272F"/>
          <w:sz w:val="24"/>
          <w:szCs w:val="24"/>
          <w:vertAlign w:val="superscript"/>
          <w:lang w:eastAsia="ru-RU"/>
        </w:rPr>
        <w:t> 1</w:t>
      </w:r>
      <w:r w:rsidRPr="003A62ED">
        <w:rPr>
          <w:rFonts w:ascii="Times New Roman" w:eastAsia="Times New Roman" w:hAnsi="Times New Roman" w:cs="Times New Roman"/>
          <w:b/>
          <w:bCs/>
          <w:color w:val="22272F"/>
          <w:sz w:val="24"/>
          <w:szCs w:val="24"/>
          <w:vertAlign w:val="superscript"/>
          <w:lang w:eastAsia="ru-RU"/>
        </w:rPr>
        <w:br/>
      </w:r>
      <w:r w:rsidRPr="003A62ED">
        <w:rPr>
          <w:rFonts w:ascii="Times New Roman" w:eastAsia="Times New Roman" w:hAnsi="Times New Roman" w:cs="Times New Roman"/>
          <w:b/>
          <w:bCs/>
          <w:color w:val="22272F"/>
          <w:sz w:val="24"/>
          <w:szCs w:val="24"/>
          <w:lang w:eastAsia="ru-RU"/>
        </w:rPr>
        <w:t>к </w:t>
      </w:r>
      <w:hyperlink r:id="rId95"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 по</w:t>
      </w:r>
      <w:r w:rsidRPr="003A62ED">
        <w:rPr>
          <w:rFonts w:ascii="Times New Roman" w:eastAsia="Times New Roman" w:hAnsi="Times New Roman" w:cs="Times New Roman"/>
          <w:b/>
          <w:bCs/>
          <w:color w:val="22272F"/>
          <w:sz w:val="24"/>
          <w:szCs w:val="24"/>
          <w:lang w:eastAsia="ru-RU"/>
        </w:rPr>
        <w:br/>
        <w:t>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w:t>
      </w:r>
      <w:r w:rsidRPr="003A62ED">
        <w:rPr>
          <w:rFonts w:ascii="Times New Roman" w:eastAsia="Times New Roman" w:hAnsi="Times New Roman" w:cs="Times New Roman"/>
          <w:b/>
          <w:bCs/>
          <w:color w:val="22272F"/>
          <w:sz w:val="24"/>
          <w:szCs w:val="24"/>
          <w:lang w:eastAsia="ru-RU"/>
        </w:rPr>
        <w:br/>
        <w:t>хозяйства, принадлежащих сетевым</w:t>
      </w:r>
      <w:r w:rsidRPr="003A62ED">
        <w:rPr>
          <w:rFonts w:ascii="Times New Roman" w:eastAsia="Times New Roman" w:hAnsi="Times New Roman" w:cs="Times New Roman"/>
          <w:b/>
          <w:bCs/>
          <w:color w:val="22272F"/>
          <w:sz w:val="24"/>
          <w:szCs w:val="24"/>
          <w:lang w:eastAsia="ru-RU"/>
        </w:rPr>
        <w:br/>
        <w:t>организациям и иным лицам,</w:t>
      </w:r>
      <w:r w:rsidRPr="003A62ED">
        <w:rPr>
          <w:rFonts w:ascii="Times New Roman" w:eastAsia="Times New Roman" w:hAnsi="Times New Roman" w:cs="Times New Roman"/>
          <w:b/>
          <w:bCs/>
          <w:color w:val="22272F"/>
          <w:sz w:val="24"/>
          <w:szCs w:val="24"/>
          <w:lang w:eastAsia="ru-RU"/>
        </w:rPr>
        <w:br/>
        <w:t>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19 марта,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ЗАЯВКА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юридического лица (индивидуального предпринимателя), физического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лица на изменение схемы внешнего электроснабжения ранее присоединенных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энергопринимающих устройств в целях вывода из эксплуатации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электросетевого хозяйства, не отнесенных к объектам диспетчеризации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Номер записи в Едином государственном реестре юридических </w:t>
      </w:r>
      <w:proofErr w:type="gramStart"/>
      <w:r w:rsidRPr="003A62ED">
        <w:rPr>
          <w:rFonts w:ascii="Courier New" w:eastAsia="Times New Roman" w:hAnsi="Courier New" w:cs="Courier New"/>
          <w:color w:val="22272F"/>
          <w:sz w:val="23"/>
          <w:szCs w:val="23"/>
          <w:lang w:eastAsia="ru-RU"/>
        </w:rPr>
        <w:t>лиц  (</w:t>
      </w:r>
      <w:proofErr w:type="gramEnd"/>
      <w:r w:rsidRPr="003A62ED">
        <w:rPr>
          <w:rFonts w:ascii="Courier New" w:eastAsia="Times New Roman" w:hAnsi="Courier New" w:cs="Courier New"/>
          <w:color w:val="22272F"/>
          <w:sz w:val="23"/>
          <w:szCs w:val="23"/>
          <w:lang w:eastAsia="ru-RU"/>
        </w:rPr>
        <w:t>номер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записи в Едином государственном реестре индивидуальных предпринимателей)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дата ее внесения в реестр</w:t>
      </w:r>
      <w:hyperlink r:id="rId96" w:anchor="block_471111" w:history="1">
        <w:r w:rsidRPr="003A62ED">
          <w:rPr>
            <w:rFonts w:ascii="Courier New" w:eastAsia="Times New Roman" w:hAnsi="Courier New" w:cs="Courier New"/>
            <w:color w:val="3272C0"/>
            <w:sz w:val="23"/>
            <w:szCs w:val="23"/>
            <w:lang w:eastAsia="ru-RU"/>
          </w:rPr>
          <w:t>(1)</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Паспортные данные</w:t>
      </w:r>
      <w:hyperlink r:id="rId97" w:anchor="block_47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серия _________ номер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выдан (кем, когда) 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и место рождения 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w:t>
      </w:r>
      <w:r w:rsidRPr="003A62ED">
        <w:rPr>
          <w:rFonts w:ascii="Times New Roman" w:eastAsia="Times New Roman" w:hAnsi="Times New Roman" w:cs="Times New Roman"/>
          <w:color w:val="464C55"/>
          <w:sz w:val="18"/>
          <w:szCs w:val="18"/>
          <w:vertAlign w:val="superscript"/>
          <w:lang w:eastAsia="ru-RU"/>
        </w:rPr>
        <w:t> 1</w:t>
      </w:r>
      <w:r w:rsidRPr="003A62ED">
        <w:rPr>
          <w:rFonts w:ascii="Times New Roman" w:eastAsia="Times New Roman" w:hAnsi="Times New Roman" w:cs="Times New Roman"/>
          <w:color w:val="464C55"/>
          <w:sz w:val="24"/>
          <w:szCs w:val="24"/>
          <w:lang w:eastAsia="ru-RU"/>
        </w:rPr>
        <w:t>. Согласие заявителя (для юридических лиц - физического лица, подписывающего настоящую заявку) на обработку персональных данных в соответствии с требованиями </w:t>
      </w:r>
      <w:hyperlink r:id="rId98" w:history="1">
        <w:r w:rsidRPr="003A62ED">
          <w:rPr>
            <w:rFonts w:ascii="Times New Roman" w:eastAsia="Times New Roman" w:hAnsi="Times New Roman" w:cs="Times New Roman"/>
            <w:color w:val="3272C0"/>
            <w:sz w:val="24"/>
            <w:szCs w:val="24"/>
            <w:lang w:eastAsia="ru-RU"/>
          </w:rPr>
          <w:t>Федерального закона</w:t>
        </w:r>
      </w:hyperlink>
      <w:r w:rsidRPr="003A62ED">
        <w:rPr>
          <w:rFonts w:ascii="Times New Roman" w:eastAsia="Times New Roman" w:hAnsi="Times New Roman" w:cs="Times New Roman"/>
          <w:color w:val="464C55"/>
          <w:sz w:val="24"/>
          <w:szCs w:val="24"/>
          <w:lang w:eastAsia="ru-RU"/>
        </w:rPr>
        <w:t> "О персональных данных"______________________________________.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w:t>
      </w:r>
      <w:proofErr w:type="gramStart"/>
      <w:r w:rsidRPr="003A62ED">
        <w:rPr>
          <w:rFonts w:ascii="Courier New" w:eastAsia="Times New Roman" w:hAnsi="Courier New" w:cs="Courier New"/>
          <w:color w:val="22272F"/>
          <w:sz w:val="23"/>
          <w:szCs w:val="23"/>
          <w:lang w:eastAsia="ru-RU"/>
        </w:rPr>
        <w:t>Место  нахождения</w:t>
      </w:r>
      <w:proofErr w:type="gramEnd"/>
      <w:r w:rsidRPr="003A62ED">
        <w:rPr>
          <w:rFonts w:ascii="Courier New" w:eastAsia="Times New Roman" w:hAnsi="Courier New" w:cs="Courier New"/>
          <w:color w:val="22272F"/>
          <w:sz w:val="23"/>
          <w:szCs w:val="23"/>
          <w:lang w:eastAsia="ru-RU"/>
        </w:rPr>
        <w:t xml:space="preserve">   заявителя,  в   том   числе  фактический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(индекс, адрес)</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связи    с    планируемым     выводом     из        эксплуатации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место нахождения объектов электросетевого хозяйства)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просит осуществить технологическое присоединение 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(описание)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энергопринимающих устройств, принадлежащих третьим лицам, которые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необходимо отсоединить от объектов электросетевого хозяйства,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планируемых к выводу из эксплуатации, и присоединить непосредственно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электрическим сетям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Планируемый срок вывода из эксплуатации: 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w:t>
      </w:r>
      <w:hyperlink r:id="rId99" w:anchor="block_47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lastRenderedPageBreak/>
        <w:t>1</w:t>
      </w:r>
      <w:r w:rsidRPr="003A62ED">
        <w:rPr>
          <w:rFonts w:ascii="Times New Roman" w:eastAsia="Times New Roman" w:hAnsi="Times New Roman" w:cs="Times New Roman"/>
          <w:color w:val="22272F"/>
          <w:sz w:val="23"/>
          <w:szCs w:val="23"/>
          <w:lang w:eastAsia="ru-RU"/>
        </w:rPr>
        <w:t> Для юридических лиц и индивидуальных предпринимателей.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Для физических лиц.</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Руководитель организации, индивидуальный предприниматель, иное уполномоченное заявителем лицо.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8 изменено с 1 июля 2022 г. - </w:t>
      </w:r>
      <w:hyperlink r:id="rId100" w:anchor="block_112127"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101"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02" w:anchor="/document/0/block/4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8</w:t>
      </w:r>
      <w:r w:rsidRPr="003A62ED">
        <w:rPr>
          <w:rFonts w:ascii="Times New Roman" w:eastAsia="Times New Roman" w:hAnsi="Times New Roman" w:cs="Times New Roman"/>
          <w:b/>
          <w:bCs/>
          <w:color w:val="22272F"/>
          <w:sz w:val="24"/>
          <w:szCs w:val="24"/>
          <w:lang w:eastAsia="ru-RU"/>
        </w:rPr>
        <w:br/>
        <w:t>к </w:t>
      </w:r>
      <w:hyperlink r:id="rId10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w:t>
      </w:r>
      <w:r w:rsidRPr="003A62ED">
        <w:rPr>
          <w:rFonts w:ascii="Times New Roman" w:eastAsia="Times New Roman" w:hAnsi="Times New Roman" w:cs="Times New Roman"/>
          <w:b/>
          <w:bCs/>
          <w:color w:val="22272F"/>
          <w:sz w:val="24"/>
          <w:szCs w:val="24"/>
          <w:lang w:eastAsia="ru-RU"/>
        </w:rPr>
        <w:br/>
        <w:t>от 4 мая 2012 г., от 5 октября 2016 г.</w:t>
      </w:r>
      <w:r w:rsidRPr="003A62ED">
        <w:rPr>
          <w:rFonts w:ascii="Times New Roman" w:eastAsia="Times New Roman" w:hAnsi="Times New Roman" w:cs="Times New Roman"/>
          <w:b/>
          <w:bCs/>
          <w:color w:val="22272F"/>
          <w:sz w:val="24"/>
          <w:szCs w:val="24"/>
          <w:lang w:eastAsia="ru-RU"/>
        </w:rPr>
        <w:br/>
        <w:t>7 мая, 27 декабря 2017 г.,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физических лиц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                    "___"___________20____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серия,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и дата выдачи паспорта или иного документа, удостоверяющего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личность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именуемый в дальнейшем   заявителем, с другой стороны, вместе   именуемые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договору сетевая    организация принимает   на себя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случае    необходимости   строительства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хозяйства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w:t>
      </w:r>
      <w:proofErr w:type="gramStart"/>
      <w:r w:rsidRPr="003A62ED">
        <w:rPr>
          <w:rFonts w:ascii="Courier New" w:eastAsia="Times New Roman" w:hAnsi="Courier New" w:cs="Courier New"/>
          <w:color w:val="22272F"/>
          <w:sz w:val="23"/>
          <w:szCs w:val="23"/>
          <w:lang w:eastAsia="ru-RU"/>
        </w:rPr>
        <w:t xml:space="preserve">сетей,   </w:t>
      </w:r>
      <w:proofErr w:type="gramEnd"/>
      <w:r w:rsidRPr="003A62ED">
        <w:rPr>
          <w:rFonts w:ascii="Courier New" w:eastAsia="Times New Roman" w:hAnsi="Courier New" w:cs="Courier New"/>
          <w:color w:val="22272F"/>
          <w:sz w:val="23"/>
          <w:szCs w:val="23"/>
          <w:lang w:eastAsia="ru-RU"/>
        </w:rPr>
        <w:t xml:space="preserve">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устройств ___________ кВт</w:t>
      </w:r>
      <w:hyperlink r:id="rId104" w:anchor="block_4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w:t>
      </w:r>
      <w:proofErr w:type="gramStart"/>
      <w:r w:rsidRPr="003A62ED">
        <w:rPr>
          <w:rFonts w:ascii="Courier New" w:eastAsia="Times New Roman" w:hAnsi="Courier New" w:cs="Courier New"/>
          <w:color w:val="22272F"/>
          <w:sz w:val="23"/>
          <w:szCs w:val="23"/>
          <w:lang w:eastAsia="ru-RU"/>
        </w:rPr>
        <w:t>обязуется  оплатить</w:t>
      </w:r>
      <w:proofErr w:type="gramEnd"/>
      <w:r w:rsidRPr="003A62ED">
        <w:rPr>
          <w:rFonts w:ascii="Courier New" w:eastAsia="Times New Roman" w:hAnsi="Courier New" w:cs="Courier New"/>
          <w:color w:val="22272F"/>
          <w:sz w:val="23"/>
          <w:szCs w:val="23"/>
          <w:lang w:eastAsia="ru-RU"/>
        </w:rPr>
        <w:t xml:space="preserve">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в технических условиях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к электрическим    сетям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_________ метров</w:t>
      </w:r>
      <w:hyperlink r:id="rId105" w:anchor="block_4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заявителя, на котором располагаются (будут </w:t>
      </w:r>
      <w:proofErr w:type="gramStart"/>
      <w:r w:rsidRPr="003A62ED">
        <w:rPr>
          <w:rFonts w:ascii="Courier New" w:eastAsia="Times New Roman" w:hAnsi="Courier New" w:cs="Courier New"/>
          <w:color w:val="22272F"/>
          <w:sz w:val="23"/>
          <w:szCs w:val="23"/>
          <w:lang w:eastAsia="ru-RU"/>
        </w:rPr>
        <w:t>располагаться)  присоединяемые</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106" w:anchor="block_41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107" w:anchor="block_41333" w:history="1">
        <w:r w:rsidRPr="003A62ED">
          <w:rPr>
            <w:rFonts w:ascii="Courier New" w:eastAsia="Times New Roman" w:hAnsi="Courier New" w:cs="Courier New"/>
            <w:color w:val="3272C0"/>
            <w:sz w:val="23"/>
            <w:szCs w:val="23"/>
            <w:lang w:eastAsia="ru-RU"/>
          </w:rPr>
          <w:t>*(3)</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_____________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не позднее ________ рабочих дней со дня проведения осмотра (обследования), указанного в </w:t>
      </w:r>
      <w:hyperlink r:id="rId108" w:anchor="block_412063" w:history="1">
        <w:r w:rsidRPr="003A62ED">
          <w:rPr>
            <w:rFonts w:ascii="Times New Roman" w:eastAsia="Times New Roman" w:hAnsi="Times New Roman" w:cs="Times New Roman"/>
            <w:color w:val="3272C0"/>
            <w:sz w:val="24"/>
            <w:szCs w:val="24"/>
            <w:lang w:eastAsia="ru-RU"/>
          </w:rPr>
          <w:t>абзаце третьем</w:t>
        </w:r>
      </w:hyperlink>
      <w:r w:rsidRPr="003A62ED">
        <w:rPr>
          <w:rFonts w:ascii="Times New Roman" w:eastAsia="Times New Roman" w:hAnsi="Times New Roman" w:cs="Times New Roman"/>
          <w:color w:val="464C55"/>
          <w:sz w:val="24"/>
          <w:szCs w:val="24"/>
          <w:lang w:eastAsia="ru-RU"/>
        </w:rPr>
        <w:t> настоящего пункта, с соблюдением срока, установленного </w:t>
      </w:r>
      <w:hyperlink r:id="rId109" w:anchor="block_41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w:t>
      </w:r>
      <w:r w:rsidRPr="003A62ED">
        <w:rPr>
          <w:rFonts w:ascii="Times New Roman" w:eastAsia="Times New Roman" w:hAnsi="Times New Roman" w:cs="Times New Roman"/>
          <w:color w:val="464C55"/>
          <w:sz w:val="18"/>
          <w:szCs w:val="18"/>
          <w:vertAlign w:val="superscript"/>
          <w:lang w:eastAsia="ru-RU"/>
        </w:rPr>
        <w:t> 1</w:t>
      </w:r>
      <w:r w:rsidRPr="003A62ED">
        <w:rPr>
          <w:rFonts w:ascii="Times New Roman" w:eastAsia="Times New Roman" w:hAnsi="Times New Roman" w:cs="Times New Roman"/>
          <w:color w:val="464C55"/>
          <w:sz w:val="24"/>
          <w:szCs w:val="24"/>
          <w:lang w:eastAsia="ru-RU"/>
        </w:rPr>
        <w:t xml:space="preserve">. 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w:t>
      </w:r>
      <w:hyperlink r:id="rId110" w:anchor="block_21" w:history="1">
        <w:r w:rsidRPr="003A62ED">
          <w:rPr>
            <w:rFonts w:ascii="Times New Roman" w:eastAsia="Times New Roman" w:hAnsi="Times New Roman" w:cs="Times New Roman"/>
            <w:color w:val="3272C0"/>
            <w:sz w:val="24"/>
            <w:szCs w:val="24"/>
            <w:lang w:eastAsia="ru-RU"/>
          </w:rPr>
          <w:t>электронной подписью</w:t>
        </w:r>
      </w:hyperlink>
      <w:r w:rsidRPr="003A62ED">
        <w:rPr>
          <w:rFonts w:ascii="Times New Roman" w:eastAsia="Times New Roman" w:hAnsi="Times New Roman" w:cs="Times New Roman"/>
          <w:color w:val="464C55"/>
          <w:sz w:val="24"/>
          <w:szCs w:val="24"/>
          <w:lang w:eastAsia="ru-RU"/>
        </w:rPr>
        <w:t>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w:t>
      </w:r>
      <w:hyperlink r:id="rId111" w:anchor="block_3"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 градостроительной деятельности разработка проектной документации является обязательной);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w:t>
      </w:r>
      <w:r w:rsidRPr="003A62ED">
        <w:rPr>
          <w:rFonts w:ascii="Times New Roman" w:eastAsia="Times New Roman" w:hAnsi="Times New Roman" w:cs="Times New Roman"/>
          <w:color w:val="464C55"/>
          <w:sz w:val="24"/>
          <w:szCs w:val="24"/>
          <w:lang w:eastAsia="ru-RU"/>
        </w:rPr>
        <w:lastRenderedPageBreak/>
        <w:t xml:space="preserve">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112" w:anchor="block_41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области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 N _______ и составляет _________ рублей ________копеек.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внесения платы за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оплате расходов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13. Заявитель несет балансовую и эксплуатационную ответственность до точки присоединения энергопринимающих устройств заявителя </w:t>
      </w:r>
      <w:hyperlink r:id="rId113" w:anchor="block_41666" w:history="1">
        <w:r w:rsidRPr="003A62ED">
          <w:rPr>
            <w:rFonts w:ascii="Times New Roman" w:eastAsia="Times New Roman" w:hAnsi="Times New Roman" w:cs="Times New Roman"/>
            <w:color w:val="3272C0"/>
            <w:sz w:val="24"/>
            <w:szCs w:val="24"/>
            <w:lang w:eastAsia="ru-RU"/>
          </w:rPr>
          <w:t>*(6)</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Договор может быть расторгнут по требованию одной из Сторон по основаниям, предусмотренным </w:t>
      </w:r>
      <w:hyperlink r:id="rId114"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115" w:anchor="block_1121275"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16" w:anchor="/document/0/block/41517"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r:id="rId117" w:anchor="block_415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или </w:t>
      </w:r>
      <w:hyperlink r:id="rId118" w:anchor="block_415172" w:history="1">
        <w:r w:rsidRPr="003A62ED">
          <w:rPr>
            <w:rFonts w:ascii="Times New Roman" w:eastAsia="Times New Roman" w:hAnsi="Times New Roman" w:cs="Times New Roman"/>
            <w:color w:val="3272C0"/>
            <w:sz w:val="24"/>
            <w:szCs w:val="24"/>
            <w:lang w:eastAsia="ru-RU"/>
          </w:rPr>
          <w:t>вторым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119"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w:t>
      </w:r>
      <w:r w:rsidRPr="003A62ED">
        <w:rPr>
          <w:rFonts w:ascii="Times New Roman" w:eastAsia="Times New Roman" w:hAnsi="Times New Roman" w:cs="Times New Roman"/>
          <w:color w:val="464C55"/>
          <w:sz w:val="24"/>
          <w:szCs w:val="24"/>
          <w:lang w:eastAsia="ru-RU"/>
        </w:rPr>
        <w:lastRenderedPageBreak/>
        <w:t>оказывающих непосредственное воздействие 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со дня оплаты заявителем счета на оплату технологического присоединения по договору.</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(серия, номер, дата и место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              паспорта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     иного документа, удостоверяющего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личность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ИНН (при наличии) 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 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Исключена с 1 июля 2022 г. - </w:t>
      </w:r>
      <w:hyperlink r:id="rId120" w:anchor="block_112127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21" w:anchor="/document/0/block/41444"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Исключена с 1 июля 2022 г. - </w:t>
      </w:r>
      <w:hyperlink r:id="rId122" w:anchor="block_112127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23" w:anchor="/document/0/block/41555"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124" w:anchor="block_41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w:t>
      </w:r>
      <w:r w:rsidRPr="003A62ED">
        <w:rPr>
          <w:rFonts w:ascii="Times New Roman" w:eastAsia="Times New Roman" w:hAnsi="Times New Roman" w:cs="Times New Roman"/>
          <w:b/>
          <w:bCs/>
          <w:color w:val="22272F"/>
          <w:sz w:val="24"/>
          <w:szCs w:val="24"/>
          <w:lang w:eastAsia="ru-RU"/>
        </w:rPr>
        <w:br/>
        <w:t>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 xml:space="preserve">(для физических лиц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w:t>
      </w:r>
      <w:r w:rsidRPr="003A62ED">
        <w:rPr>
          <w:rFonts w:ascii="Times New Roman" w:eastAsia="Times New Roman" w:hAnsi="Times New Roman" w:cs="Times New Roman"/>
          <w:b/>
          <w:bCs/>
          <w:color w:val="22272F"/>
          <w:sz w:val="30"/>
          <w:szCs w:val="30"/>
          <w:lang w:eastAsia="ru-RU"/>
        </w:rPr>
        <w:lastRenderedPageBreak/>
        <w:t>бытовых и иных нужд, не связанных с осуществлением предпринимательской деятельности)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N____________                                    "___"___________20___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 вводится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эксплуатацию по этапам и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 xml:space="preserve">устройства,   </w:t>
      </w:r>
      <w:proofErr w:type="gramEnd"/>
      <w:r w:rsidRPr="003A62ED">
        <w:rPr>
          <w:rFonts w:ascii="Courier New" w:eastAsia="Times New Roman" w:hAnsi="Courier New" w:cs="Courier New"/>
          <w:color w:val="22272F"/>
          <w:sz w:val="23"/>
          <w:szCs w:val="23"/>
          <w:lang w:eastAsia="ru-RU"/>
        </w:rPr>
        <w:t>линии    электропередачи,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энергопринимающих устройств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8. Основной источник питания 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125" w:anchor="block_41011"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 (строительство новых линий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электропередачи, подстанций, увеличение сечения проводов и кабелей,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 реконструкция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электросетевого хозяйства, установка устройств регулирования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напряжения для обеспечения надежности и качества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также по договоренности Сторон иные обязанности по исполнению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технических условий, предусмотренные </w:t>
      </w:r>
      <w:hyperlink r:id="rId126" w:anchor="block_4" w:history="1">
        <w:r w:rsidRPr="003A62ED">
          <w:rPr>
            <w:rFonts w:ascii="Courier New" w:eastAsia="Times New Roman" w:hAnsi="Courier New" w:cs="Courier New"/>
            <w:color w:val="3272C0"/>
            <w:sz w:val="23"/>
            <w:szCs w:val="23"/>
            <w:lang w:eastAsia="ru-RU"/>
          </w:rPr>
          <w:t>пунктом 25.1</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127" w:anchor="block_41022"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w:t>
      </w:r>
      <w:proofErr w:type="gramStart"/>
      <w:r w:rsidRPr="003A62ED">
        <w:rPr>
          <w:rFonts w:ascii="Courier New" w:eastAsia="Times New Roman" w:hAnsi="Courier New" w:cs="Courier New"/>
          <w:color w:val="22272F"/>
          <w:sz w:val="23"/>
          <w:szCs w:val="23"/>
          <w:lang w:eastAsia="ru-RU"/>
        </w:rPr>
        <w:t>составляет  _</w:t>
      </w:r>
      <w:proofErr w:type="gramEnd"/>
      <w:r w:rsidRPr="003A62ED">
        <w:rPr>
          <w:rFonts w:ascii="Courier New" w:eastAsia="Times New Roman" w:hAnsi="Courier New" w:cs="Courier New"/>
          <w:color w:val="22272F"/>
          <w:sz w:val="23"/>
          <w:szCs w:val="23"/>
          <w:lang w:eastAsia="ru-RU"/>
        </w:rPr>
        <w:t>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 (года)</w:t>
      </w:r>
      <w:hyperlink r:id="rId128" w:anchor="block_41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 _______________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8.1 изменено с 1 июля 2022 г. - </w:t>
      </w:r>
      <w:hyperlink r:id="rId129" w:anchor="block_112129"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130"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31" w:anchor="/document/0/block/48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8</w:t>
      </w:r>
      <w:r w:rsidRPr="003A62ED">
        <w:rPr>
          <w:rFonts w:ascii="Times New Roman" w:eastAsia="Times New Roman" w:hAnsi="Times New Roman" w:cs="Times New Roman"/>
          <w:b/>
          <w:bCs/>
          <w:color w:val="22272F"/>
          <w:sz w:val="24"/>
          <w:szCs w:val="24"/>
          <w:vertAlign w:val="superscript"/>
          <w:lang w:eastAsia="ru-RU"/>
        </w:rPr>
        <w:t> 1</w:t>
      </w:r>
      <w:r w:rsidRPr="003A62ED">
        <w:rPr>
          <w:rFonts w:ascii="Times New Roman" w:eastAsia="Times New Roman" w:hAnsi="Times New Roman" w:cs="Times New Roman"/>
          <w:color w:val="464C55"/>
          <w:sz w:val="18"/>
          <w:szCs w:val="18"/>
          <w:vertAlign w:val="superscript"/>
          <w:lang w:eastAsia="ru-RU"/>
        </w:rPr>
        <w:t> </w:t>
      </w:r>
      <w:r w:rsidRPr="003A62ED">
        <w:rPr>
          <w:rFonts w:ascii="Times New Roman" w:eastAsia="Times New Roman" w:hAnsi="Times New Roman" w:cs="Times New Roman"/>
          <w:color w:val="464C55"/>
          <w:sz w:val="18"/>
          <w:szCs w:val="18"/>
          <w:vertAlign w:val="superscript"/>
          <w:lang w:eastAsia="ru-RU"/>
        </w:rPr>
        <w:br/>
      </w:r>
      <w:r w:rsidRPr="003A62ED">
        <w:rPr>
          <w:rFonts w:ascii="Times New Roman" w:eastAsia="Times New Roman" w:hAnsi="Times New Roman" w:cs="Times New Roman"/>
          <w:b/>
          <w:bCs/>
          <w:color w:val="22272F"/>
          <w:sz w:val="24"/>
          <w:szCs w:val="24"/>
          <w:lang w:eastAsia="ru-RU"/>
        </w:rPr>
        <w:t>к </w:t>
      </w:r>
      <w:hyperlink r:id="rId132"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ТИПОВОЙ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об осуществлении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(для физических лиц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технологического присоединения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которых составляет до 15 кВт включительно (с учетом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ранее присоединенных в данной точке присоединения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и которые используются для бытовых и иных нужд, не связанных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осуществлением предпринимательской деятельности, и (или)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               "___" _________________ 20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именуемая      в      дальнейшем     сетевой     </w:t>
      </w:r>
      <w:proofErr w:type="gramStart"/>
      <w:r w:rsidRPr="003A62ED">
        <w:rPr>
          <w:rFonts w:ascii="Courier New" w:eastAsia="Times New Roman" w:hAnsi="Courier New" w:cs="Courier New"/>
          <w:color w:val="22272F"/>
          <w:sz w:val="23"/>
          <w:szCs w:val="23"/>
          <w:lang w:eastAsia="ru-RU"/>
        </w:rPr>
        <w:t xml:space="preserve">организацией,   </w:t>
      </w:r>
      <w:proofErr w:type="gramEnd"/>
      <w:r w:rsidRPr="003A62ED">
        <w:rPr>
          <w:rFonts w:ascii="Courier New" w:eastAsia="Times New Roman" w:hAnsi="Courier New" w:cs="Courier New"/>
          <w:color w:val="22272F"/>
          <w:sz w:val="23"/>
          <w:szCs w:val="23"/>
          <w:lang w:eastAsia="ru-RU"/>
        </w:rPr>
        <w:t>в   лице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серия, номер и дата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выдачи паспорта или иного документа, удостоверяющего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личность в соответствии с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w:t>
      </w:r>
      <w:proofErr w:type="gramStart"/>
      <w:r w:rsidRPr="003A62ED">
        <w:rPr>
          <w:rFonts w:ascii="Courier New" w:eastAsia="Times New Roman" w:hAnsi="Courier New" w:cs="Courier New"/>
          <w:color w:val="22272F"/>
          <w:sz w:val="23"/>
          <w:szCs w:val="23"/>
          <w:lang w:eastAsia="ru-RU"/>
        </w:rPr>
        <w:t>заявителем,  с</w:t>
      </w:r>
      <w:proofErr w:type="gramEnd"/>
      <w:r w:rsidRPr="003A62ED">
        <w:rPr>
          <w:rFonts w:ascii="Courier New" w:eastAsia="Times New Roman" w:hAnsi="Courier New" w:cs="Courier New"/>
          <w:color w:val="22272F"/>
          <w:sz w:val="23"/>
          <w:szCs w:val="23"/>
          <w:lang w:eastAsia="ru-RU"/>
        </w:rPr>
        <w:t xml:space="preserve">  другой     стороны, вместе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именуемые 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w:t>
      </w:r>
      <w:proofErr w:type="gramStart"/>
      <w:r w:rsidRPr="003A62ED">
        <w:rPr>
          <w:rFonts w:ascii="Courier New" w:eastAsia="Times New Roman" w:hAnsi="Courier New" w:cs="Courier New"/>
          <w:color w:val="22272F"/>
          <w:sz w:val="23"/>
          <w:szCs w:val="23"/>
          <w:lang w:eastAsia="ru-RU"/>
        </w:rPr>
        <w:t>договору  сетевая</w:t>
      </w:r>
      <w:proofErr w:type="gramEnd"/>
      <w:r w:rsidRPr="003A62ED">
        <w:rPr>
          <w:rFonts w:ascii="Courier New" w:eastAsia="Times New Roman" w:hAnsi="Courier New" w:cs="Courier New"/>
          <w:color w:val="22272F"/>
          <w:sz w:val="23"/>
          <w:szCs w:val="23"/>
          <w:lang w:eastAsia="ru-RU"/>
        </w:rPr>
        <w:t xml:space="preserve">  организация  принимает  на  себя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 xml:space="preserve">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(далее -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и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 xml:space="preserve">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урегулированию  отношений</w:t>
      </w:r>
      <w:proofErr w:type="gramEnd"/>
      <w:r w:rsidRPr="003A62ED">
        <w:rPr>
          <w:rFonts w:ascii="Courier New" w:eastAsia="Times New Roman" w:hAnsi="Courier New" w:cs="Courier New"/>
          <w:color w:val="22272F"/>
          <w:sz w:val="23"/>
          <w:szCs w:val="23"/>
          <w:lang w:eastAsia="ru-RU"/>
        </w:rPr>
        <w:t xml:space="preserve">  с  третьими  лицами  в  случае   необходимости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строительства (</w:t>
      </w:r>
      <w:proofErr w:type="gramStart"/>
      <w:r w:rsidRPr="003A62ED">
        <w:rPr>
          <w:rFonts w:ascii="Courier New" w:eastAsia="Times New Roman" w:hAnsi="Courier New" w:cs="Courier New"/>
          <w:color w:val="22272F"/>
          <w:sz w:val="23"/>
          <w:szCs w:val="23"/>
          <w:lang w:eastAsia="ru-RU"/>
        </w:rPr>
        <w:t>модернизации)  такими</w:t>
      </w:r>
      <w:proofErr w:type="gramEnd"/>
      <w:r w:rsidRPr="003A62ED">
        <w:rPr>
          <w:rFonts w:ascii="Courier New" w:eastAsia="Times New Roman" w:hAnsi="Courier New" w:cs="Courier New"/>
          <w:color w:val="22272F"/>
          <w:sz w:val="23"/>
          <w:szCs w:val="23"/>
          <w:lang w:eastAsia="ru-RU"/>
        </w:rPr>
        <w:t xml:space="preserve">  лицами  принадлежащих  им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электросетевого   хозяйства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   устройств,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класс  напряжения</w:t>
      </w:r>
      <w:proofErr w:type="gramEnd"/>
      <w:r w:rsidRPr="003A62ED">
        <w:rPr>
          <w:rFonts w:ascii="Courier New" w:eastAsia="Times New Roman" w:hAnsi="Courier New" w:cs="Courier New"/>
          <w:color w:val="22272F"/>
          <w:sz w:val="23"/>
          <w:szCs w:val="23"/>
          <w:lang w:eastAsia="ru-RU"/>
        </w:rPr>
        <w:t xml:space="preserve">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________ (кВт)</w:t>
      </w:r>
      <w:hyperlink r:id="rId133" w:anchor="block_48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w:t>
      </w:r>
      <w:proofErr w:type="gramStart"/>
      <w:r w:rsidRPr="003A62ED">
        <w:rPr>
          <w:rFonts w:ascii="Courier New" w:eastAsia="Times New Roman" w:hAnsi="Courier New" w:cs="Courier New"/>
          <w:color w:val="22272F"/>
          <w:sz w:val="23"/>
          <w:szCs w:val="23"/>
          <w:lang w:eastAsia="ru-RU"/>
        </w:rPr>
        <w:t>присоединенных  объектов</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hyperlink r:id="rId134" w:anchor="block_48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w:t>
      </w:r>
      <w:proofErr w:type="gramStart"/>
      <w:r w:rsidRPr="003A62ED">
        <w:rPr>
          <w:rFonts w:ascii="Courier New" w:eastAsia="Times New Roman" w:hAnsi="Courier New" w:cs="Courier New"/>
          <w:color w:val="22272F"/>
          <w:sz w:val="23"/>
          <w:szCs w:val="23"/>
          <w:lang w:eastAsia="ru-RU"/>
        </w:rPr>
        <w:t>в  технических</w:t>
      </w:r>
      <w:proofErr w:type="gramEnd"/>
      <w:r w:rsidRPr="003A62ED">
        <w:rPr>
          <w:rFonts w:ascii="Courier New" w:eastAsia="Times New Roman" w:hAnsi="Courier New" w:cs="Courier New"/>
          <w:color w:val="22272F"/>
          <w:sz w:val="23"/>
          <w:szCs w:val="23"/>
          <w:lang w:eastAsia="ru-RU"/>
        </w:rPr>
        <w:t xml:space="preserve">  условиях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к </w:t>
      </w:r>
      <w:proofErr w:type="gramStart"/>
      <w:r w:rsidRPr="003A62ED">
        <w:rPr>
          <w:rFonts w:ascii="Courier New" w:eastAsia="Times New Roman" w:hAnsi="Courier New" w:cs="Courier New"/>
          <w:color w:val="22272F"/>
          <w:sz w:val="23"/>
          <w:szCs w:val="23"/>
          <w:lang w:eastAsia="ru-RU"/>
        </w:rPr>
        <w:t>электрическим  сетям</w:t>
      </w:r>
      <w:proofErr w:type="gramEnd"/>
      <w:r w:rsidRPr="003A62ED">
        <w:rPr>
          <w:rFonts w:ascii="Courier New" w:eastAsia="Times New Roman" w:hAnsi="Courier New" w:cs="Courier New"/>
          <w:color w:val="22272F"/>
          <w:sz w:val="23"/>
          <w:szCs w:val="23"/>
          <w:lang w:eastAsia="ru-RU"/>
        </w:rPr>
        <w:t xml:space="preserve">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располагается  на</w:t>
      </w:r>
      <w:proofErr w:type="gramEnd"/>
      <w:r w:rsidRPr="003A62ED">
        <w:rPr>
          <w:rFonts w:ascii="Courier New" w:eastAsia="Times New Roman" w:hAnsi="Courier New" w:cs="Courier New"/>
          <w:color w:val="22272F"/>
          <w:sz w:val="23"/>
          <w:szCs w:val="23"/>
          <w:lang w:eastAsia="ru-RU"/>
        </w:rPr>
        <w:t xml:space="preserve">  расстоянии  _________  метров</w:t>
      </w:r>
      <w:hyperlink r:id="rId135" w:anchor="block_48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заявителя, на котором располагаются (будут </w:t>
      </w:r>
      <w:proofErr w:type="gramStart"/>
      <w:r w:rsidRPr="003A62ED">
        <w:rPr>
          <w:rFonts w:ascii="Courier New" w:eastAsia="Times New Roman" w:hAnsi="Courier New" w:cs="Courier New"/>
          <w:color w:val="22272F"/>
          <w:sz w:val="23"/>
          <w:szCs w:val="23"/>
          <w:lang w:eastAsia="ru-RU"/>
        </w:rPr>
        <w:t>располагаться)  присоединяемые</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w:t>
      </w:r>
      <w:proofErr w:type="gramStart"/>
      <w:r w:rsidRPr="003A62ED">
        <w:rPr>
          <w:rFonts w:ascii="Courier New" w:eastAsia="Times New Roman" w:hAnsi="Courier New" w:cs="Courier New"/>
          <w:color w:val="22272F"/>
          <w:sz w:val="23"/>
          <w:szCs w:val="23"/>
          <w:lang w:eastAsia="ru-RU"/>
        </w:rPr>
        <w:t>Технические  условия</w:t>
      </w:r>
      <w:proofErr w:type="gramEnd"/>
      <w:r w:rsidRPr="003A62ED">
        <w:rPr>
          <w:rFonts w:ascii="Courier New" w:eastAsia="Times New Roman" w:hAnsi="Courier New" w:cs="Courier New"/>
          <w:color w:val="22272F"/>
          <w:sz w:val="23"/>
          <w:szCs w:val="23"/>
          <w:lang w:eastAsia="ru-RU"/>
        </w:rPr>
        <w:t xml:space="preserve">  являются  неотъемлемой  частью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136" w:anchor="block_481100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Срок действия технических условий составляет ________ год (года)</w:t>
      </w:r>
      <w:hyperlink r:id="rId137" w:anchor="block_481333" w:history="1">
        <w:r w:rsidRPr="003A62ED">
          <w:rPr>
            <w:rFonts w:ascii="Courier New" w:eastAsia="Times New Roman" w:hAnsi="Courier New" w:cs="Courier New"/>
            <w:color w:val="3272C0"/>
            <w:sz w:val="23"/>
            <w:szCs w:val="23"/>
            <w:lang w:eastAsia="ru-RU"/>
          </w:rPr>
          <w:t>(3)</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w:t>
      </w:r>
      <w:proofErr w:type="gramStart"/>
      <w:r w:rsidRPr="003A62ED">
        <w:rPr>
          <w:rFonts w:ascii="Courier New" w:eastAsia="Times New Roman" w:hAnsi="Courier New" w:cs="Courier New"/>
          <w:color w:val="22272F"/>
          <w:sz w:val="23"/>
          <w:szCs w:val="23"/>
          <w:lang w:eastAsia="ru-RU"/>
        </w:rPr>
        <w:t>выполнения  мероприятий</w:t>
      </w:r>
      <w:proofErr w:type="gramEnd"/>
      <w:r w:rsidRPr="003A62ED">
        <w:rPr>
          <w:rFonts w:ascii="Courier New" w:eastAsia="Times New Roman" w:hAnsi="Courier New" w:cs="Courier New"/>
          <w:color w:val="22272F"/>
          <w:sz w:val="23"/>
          <w:szCs w:val="23"/>
          <w:lang w:eastAsia="ru-RU"/>
        </w:rPr>
        <w:t xml:space="preserve">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составляет  _</w:t>
      </w:r>
      <w:proofErr w:type="gramEnd"/>
      <w:r w:rsidRPr="003A62ED">
        <w:rPr>
          <w:rFonts w:ascii="Courier New" w:eastAsia="Times New Roman" w:hAnsi="Courier New" w:cs="Courier New"/>
          <w:color w:val="22272F"/>
          <w:sz w:val="23"/>
          <w:szCs w:val="23"/>
          <w:lang w:eastAsia="ru-RU"/>
        </w:rPr>
        <w:t>___________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Сетевая организация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том числе по выполнению возложенных на сетевую организацию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(включая урегулирование отношений </w:t>
      </w:r>
      <w:proofErr w:type="gramStart"/>
      <w:r w:rsidRPr="003A62ED">
        <w:rPr>
          <w:rFonts w:ascii="Courier New" w:eastAsia="Times New Roman" w:hAnsi="Courier New" w:cs="Courier New"/>
          <w:color w:val="22272F"/>
          <w:sz w:val="23"/>
          <w:szCs w:val="23"/>
          <w:lang w:eastAsia="ru-RU"/>
        </w:rPr>
        <w:t>с  иными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лицами)  до</w:t>
      </w:r>
      <w:proofErr w:type="gramEnd"/>
      <w:r w:rsidRPr="003A62ED">
        <w:rPr>
          <w:rFonts w:ascii="Courier New" w:eastAsia="Times New Roman" w:hAnsi="Courier New" w:cs="Courier New"/>
          <w:color w:val="22272F"/>
          <w:sz w:val="23"/>
          <w:szCs w:val="23"/>
          <w:lang w:eastAsia="ru-RU"/>
        </w:rPr>
        <w:t xml:space="preserve">  границ  участка,  на  котором   расположены   присоединяемые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энергопринимающие устройства и (</w:t>
      </w:r>
      <w:proofErr w:type="gramStart"/>
      <w:r w:rsidRPr="003A62ED">
        <w:rPr>
          <w:rFonts w:ascii="Courier New" w:eastAsia="Times New Roman" w:hAnsi="Courier New" w:cs="Courier New"/>
          <w:color w:val="22272F"/>
          <w:sz w:val="23"/>
          <w:szCs w:val="23"/>
          <w:lang w:eastAsia="ru-RU"/>
        </w:rPr>
        <w:t>или)  объекты</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течение ____ рабочих дней со </w:t>
      </w:r>
      <w:proofErr w:type="gramStart"/>
      <w:r w:rsidRPr="003A62ED">
        <w:rPr>
          <w:rFonts w:ascii="Courier New" w:eastAsia="Times New Roman" w:hAnsi="Courier New" w:cs="Courier New"/>
          <w:color w:val="22272F"/>
          <w:sz w:val="23"/>
          <w:szCs w:val="23"/>
          <w:lang w:eastAsia="ru-RU"/>
        </w:rPr>
        <w:t>дня  уведомления</w:t>
      </w:r>
      <w:proofErr w:type="gramEnd"/>
      <w:r w:rsidRPr="003A62ED">
        <w:rPr>
          <w:rFonts w:ascii="Courier New" w:eastAsia="Times New Roman" w:hAnsi="Courier New" w:cs="Courier New"/>
          <w:color w:val="22272F"/>
          <w:sz w:val="23"/>
          <w:szCs w:val="23"/>
          <w:lang w:eastAsia="ru-RU"/>
        </w:rPr>
        <w:t xml:space="preserve">  заявителем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организации о </w:t>
      </w:r>
      <w:proofErr w:type="gramStart"/>
      <w:r w:rsidRPr="003A62ED">
        <w:rPr>
          <w:rFonts w:ascii="Courier New" w:eastAsia="Times New Roman" w:hAnsi="Courier New" w:cs="Courier New"/>
          <w:color w:val="22272F"/>
          <w:sz w:val="23"/>
          <w:szCs w:val="23"/>
          <w:lang w:eastAsia="ru-RU"/>
        </w:rPr>
        <w:t>выполнении  им</w:t>
      </w:r>
      <w:proofErr w:type="gramEnd"/>
      <w:r w:rsidRPr="003A62ED">
        <w:rPr>
          <w:rFonts w:ascii="Courier New" w:eastAsia="Times New Roman" w:hAnsi="Courier New" w:cs="Courier New"/>
          <w:color w:val="22272F"/>
          <w:sz w:val="23"/>
          <w:szCs w:val="23"/>
          <w:lang w:eastAsia="ru-RU"/>
        </w:rPr>
        <w:t xml:space="preserve">  технических  условий  осуществить  проверку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выполнения технических условий заявителем, провести с </w:t>
      </w:r>
      <w:proofErr w:type="gramStart"/>
      <w:r w:rsidRPr="003A62ED">
        <w:rPr>
          <w:rFonts w:ascii="Courier New" w:eastAsia="Times New Roman" w:hAnsi="Courier New" w:cs="Courier New"/>
          <w:color w:val="22272F"/>
          <w:sz w:val="23"/>
          <w:szCs w:val="23"/>
          <w:lang w:eastAsia="ru-RU"/>
        </w:rPr>
        <w:t>участием  заявителя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осмотр (обследование) присоединяемых энергопринимающих устройств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не  позднее</w:t>
      </w:r>
      <w:proofErr w:type="gramEnd"/>
      <w:r w:rsidRPr="003A62ED">
        <w:rPr>
          <w:rFonts w:ascii="Courier New" w:eastAsia="Times New Roman" w:hAnsi="Courier New" w:cs="Courier New"/>
          <w:color w:val="22272F"/>
          <w:sz w:val="23"/>
          <w:szCs w:val="23"/>
          <w:lang w:eastAsia="ru-RU"/>
        </w:rPr>
        <w:t xml:space="preserve">  ________  рабочих  дней  со  дня     проведения осмотра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(обследования</w:t>
      </w:r>
      <w:proofErr w:type="gramStart"/>
      <w:r w:rsidRPr="003A62ED">
        <w:rPr>
          <w:rFonts w:ascii="Courier New" w:eastAsia="Times New Roman" w:hAnsi="Courier New" w:cs="Courier New"/>
          <w:color w:val="22272F"/>
          <w:sz w:val="23"/>
          <w:szCs w:val="23"/>
          <w:lang w:eastAsia="ru-RU"/>
        </w:rPr>
        <w:t>),  указанного</w:t>
      </w:r>
      <w:proofErr w:type="gramEnd"/>
      <w:r w:rsidRPr="003A62ED">
        <w:rPr>
          <w:rFonts w:ascii="Courier New" w:eastAsia="Times New Roman" w:hAnsi="Courier New" w:cs="Courier New"/>
          <w:color w:val="22272F"/>
          <w:sz w:val="23"/>
          <w:szCs w:val="23"/>
          <w:lang w:eastAsia="ru-RU"/>
        </w:rPr>
        <w:t xml:space="preserve">  в  </w:t>
      </w:r>
      <w:hyperlink r:id="rId138" w:anchor="block_481063" w:history="1">
        <w:r w:rsidRPr="003A62ED">
          <w:rPr>
            <w:rFonts w:ascii="Courier New" w:eastAsia="Times New Roman" w:hAnsi="Courier New" w:cs="Courier New"/>
            <w:color w:val="3272C0"/>
            <w:sz w:val="23"/>
            <w:szCs w:val="23"/>
            <w:lang w:eastAsia="ru-RU"/>
          </w:rPr>
          <w:t>абзаце  третьем</w:t>
        </w:r>
      </w:hyperlink>
      <w:r w:rsidRPr="003A62ED">
        <w:rPr>
          <w:rFonts w:ascii="Courier New" w:eastAsia="Times New Roman" w:hAnsi="Courier New" w:cs="Courier New"/>
          <w:color w:val="22272F"/>
          <w:sz w:val="23"/>
          <w:szCs w:val="23"/>
          <w:lang w:eastAsia="ru-RU"/>
        </w:rPr>
        <w:t xml:space="preserve">  настоящего     пункта,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соблюдением  срока,  установленного  </w:t>
      </w:r>
      <w:hyperlink r:id="rId139" w:anchor="block_481005" w:history="1">
        <w:r w:rsidRPr="003A62ED">
          <w:rPr>
            <w:rFonts w:ascii="Courier New" w:eastAsia="Times New Roman" w:hAnsi="Courier New" w:cs="Courier New"/>
            <w:color w:val="3272C0"/>
            <w:sz w:val="23"/>
            <w:szCs w:val="23"/>
            <w:lang w:eastAsia="ru-RU"/>
          </w:rPr>
          <w:t>пунктом   5</w:t>
        </w:r>
      </w:hyperlink>
      <w:r w:rsidRPr="003A62ED">
        <w:rPr>
          <w:rFonts w:ascii="Courier New" w:eastAsia="Times New Roman" w:hAnsi="Courier New" w:cs="Courier New"/>
          <w:color w:val="22272F"/>
          <w:sz w:val="23"/>
          <w:szCs w:val="23"/>
          <w:lang w:eastAsia="ru-RU"/>
        </w:rPr>
        <w:t xml:space="preserve">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осуществить фактическое присоединение энергопринимающих устройств и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proofErr w:type="gram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roofErr w:type="gramEnd"/>
      <w:r w:rsidRPr="003A62ED">
        <w:rPr>
          <w:rFonts w:ascii="Courier New" w:eastAsia="Times New Roman" w:hAnsi="Courier New" w:cs="Courier New"/>
          <w:color w:val="22272F"/>
          <w:sz w:val="23"/>
          <w:szCs w:val="23"/>
          <w:lang w:eastAsia="ru-RU"/>
        </w:rPr>
        <w:t xml:space="preserve">  к  электрическим  сетям,  фактический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прием (подачу) напряжения и мощности, составить при участии заявителя акт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об  осуществлении</w:t>
      </w:r>
      <w:proofErr w:type="gramEnd"/>
      <w:r w:rsidRPr="003A62ED">
        <w:rPr>
          <w:rFonts w:ascii="Courier New" w:eastAsia="Times New Roman" w:hAnsi="Courier New" w:cs="Courier New"/>
          <w:color w:val="22272F"/>
          <w:sz w:val="23"/>
          <w:szCs w:val="23"/>
          <w:lang w:eastAsia="ru-RU"/>
        </w:rPr>
        <w:t xml:space="preserve">  технологического   присоединения   и     направить 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w:t>
      </w:r>
      <w:proofErr w:type="gramStart"/>
      <w:r w:rsidRPr="003A62ED">
        <w:rPr>
          <w:rFonts w:ascii="Courier New" w:eastAsia="Times New Roman" w:hAnsi="Courier New" w:cs="Courier New"/>
          <w:color w:val="22272F"/>
          <w:sz w:val="23"/>
          <w:szCs w:val="23"/>
          <w:lang w:eastAsia="ru-RU"/>
        </w:rPr>
        <w:t>Сетевая  организация</w:t>
      </w:r>
      <w:proofErr w:type="gramEnd"/>
      <w:r w:rsidRPr="003A62ED">
        <w:rPr>
          <w:rFonts w:ascii="Courier New" w:eastAsia="Times New Roman" w:hAnsi="Courier New" w:cs="Courier New"/>
          <w:color w:val="22272F"/>
          <w:sz w:val="23"/>
          <w:szCs w:val="23"/>
          <w:lang w:eastAsia="ru-RU"/>
        </w:rPr>
        <w:t xml:space="preserve">  при  невыполнении  заявителем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условий в </w:t>
      </w: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действия технической возможности технологического присоединения вправе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обращению заявителя продлить срок действия технических условий. </w:t>
      </w:r>
      <w:proofErr w:type="gramStart"/>
      <w:r w:rsidRPr="003A62ED">
        <w:rPr>
          <w:rFonts w:ascii="Courier New" w:eastAsia="Times New Roman" w:hAnsi="Courier New" w:cs="Courier New"/>
          <w:color w:val="22272F"/>
          <w:sz w:val="23"/>
          <w:szCs w:val="23"/>
          <w:lang w:eastAsia="ru-RU"/>
        </w:rPr>
        <w:t>При  этом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дополнительная плата не взимается.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Заявитель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том  числе</w:t>
      </w:r>
      <w:proofErr w:type="gramEnd"/>
      <w:r w:rsidRPr="003A62ED">
        <w:rPr>
          <w:rFonts w:ascii="Courier New" w:eastAsia="Times New Roman" w:hAnsi="Courier New" w:cs="Courier New"/>
          <w:color w:val="22272F"/>
          <w:sz w:val="23"/>
          <w:szCs w:val="23"/>
          <w:lang w:eastAsia="ru-RU"/>
        </w:rPr>
        <w:t xml:space="preserve">  по  выполнению  возложенных  на  заявителя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w:t>
      </w:r>
      <w:proofErr w:type="gramStart"/>
      <w:r w:rsidRPr="003A62ED">
        <w:rPr>
          <w:rFonts w:ascii="Courier New" w:eastAsia="Times New Roman" w:hAnsi="Courier New" w:cs="Courier New"/>
          <w:color w:val="22272F"/>
          <w:sz w:val="23"/>
          <w:szCs w:val="23"/>
          <w:lang w:eastAsia="ru-RU"/>
        </w:rPr>
        <w:t>в  пределах</w:t>
      </w:r>
      <w:proofErr w:type="gramEnd"/>
      <w:r w:rsidRPr="003A62ED">
        <w:rPr>
          <w:rFonts w:ascii="Courier New" w:eastAsia="Times New Roman" w:hAnsi="Courier New" w:cs="Courier New"/>
          <w:color w:val="22272F"/>
          <w:sz w:val="23"/>
          <w:szCs w:val="23"/>
          <w:lang w:eastAsia="ru-RU"/>
        </w:rPr>
        <w:t xml:space="preserve">  границ  участка,  на  котором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расположены присоединяемые энергопринимающие устройства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или)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после выполнения </w:t>
      </w:r>
      <w:proofErr w:type="gramStart"/>
      <w:r w:rsidRPr="003A62ED">
        <w:rPr>
          <w:rFonts w:ascii="Courier New" w:eastAsia="Times New Roman" w:hAnsi="Courier New" w:cs="Courier New"/>
          <w:color w:val="22272F"/>
          <w:sz w:val="23"/>
          <w:szCs w:val="23"/>
          <w:lang w:eastAsia="ru-RU"/>
        </w:rPr>
        <w:t>мероприятий  по</w:t>
      </w:r>
      <w:proofErr w:type="gramEnd"/>
      <w:r w:rsidRPr="003A62ED">
        <w:rPr>
          <w:rFonts w:ascii="Courier New" w:eastAsia="Times New Roman" w:hAnsi="Courier New" w:cs="Courier New"/>
          <w:color w:val="22272F"/>
          <w:sz w:val="23"/>
          <w:szCs w:val="23"/>
          <w:lang w:eastAsia="ru-RU"/>
        </w:rPr>
        <w:t xml:space="preserve">  технологическому   присоединению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пределах   границ   участка   </w:t>
      </w:r>
      <w:proofErr w:type="gramStart"/>
      <w:r w:rsidRPr="003A62ED">
        <w:rPr>
          <w:rFonts w:ascii="Courier New" w:eastAsia="Times New Roman" w:hAnsi="Courier New" w:cs="Courier New"/>
          <w:color w:val="22272F"/>
          <w:sz w:val="23"/>
          <w:szCs w:val="23"/>
          <w:lang w:eastAsia="ru-RU"/>
        </w:rPr>
        <w:t xml:space="preserve">заявителя,   </w:t>
      </w:r>
      <w:proofErr w:type="gramEnd"/>
      <w:r w:rsidRPr="003A62ED">
        <w:rPr>
          <w:rFonts w:ascii="Courier New" w:eastAsia="Times New Roman" w:hAnsi="Courier New" w:cs="Courier New"/>
          <w:color w:val="22272F"/>
          <w:sz w:val="23"/>
          <w:szCs w:val="23"/>
          <w:lang w:eastAsia="ru-RU"/>
        </w:rPr>
        <w:t>предусмотренных   техническими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условиями, уведомить сетевую организацию о выполнении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 представить копии </w:t>
      </w:r>
      <w:proofErr w:type="gramStart"/>
      <w:r w:rsidRPr="003A62ED">
        <w:rPr>
          <w:rFonts w:ascii="Courier New" w:eastAsia="Times New Roman" w:hAnsi="Courier New" w:cs="Courier New"/>
          <w:color w:val="22272F"/>
          <w:sz w:val="23"/>
          <w:szCs w:val="23"/>
          <w:lang w:eastAsia="ru-RU"/>
        </w:rPr>
        <w:t>разделов  проектной</w:t>
      </w:r>
      <w:proofErr w:type="gramEnd"/>
      <w:r w:rsidRPr="003A62ED">
        <w:rPr>
          <w:rFonts w:ascii="Courier New" w:eastAsia="Times New Roman" w:hAnsi="Courier New" w:cs="Courier New"/>
          <w:color w:val="22272F"/>
          <w:sz w:val="23"/>
          <w:szCs w:val="23"/>
          <w:lang w:eastAsia="ru-RU"/>
        </w:rPr>
        <w:t xml:space="preserve">  документации,  предусматривающих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технические решения, обеспечивающие выполнение технических условий, в 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числе решения по схеме внешнего электроснабжения (</w:t>
      </w:r>
      <w:proofErr w:type="gramStart"/>
      <w:r w:rsidRPr="003A62ED">
        <w:rPr>
          <w:rFonts w:ascii="Courier New" w:eastAsia="Times New Roman" w:hAnsi="Courier New" w:cs="Courier New"/>
          <w:color w:val="22272F"/>
          <w:sz w:val="23"/>
          <w:szCs w:val="23"/>
          <w:lang w:eastAsia="ru-RU"/>
        </w:rPr>
        <w:t>схеме  выдачи</w:t>
      </w:r>
      <w:proofErr w:type="gramEnd"/>
      <w:r w:rsidRPr="003A62ED">
        <w:rPr>
          <w:rFonts w:ascii="Courier New" w:eastAsia="Times New Roman" w:hAnsi="Courier New" w:cs="Courier New"/>
          <w:color w:val="22272F"/>
          <w:sz w:val="23"/>
          <w:szCs w:val="23"/>
          <w:lang w:eastAsia="ru-RU"/>
        </w:rPr>
        <w:t xml:space="preserve">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объектов  по</w:t>
      </w:r>
      <w:proofErr w:type="gramEnd"/>
      <w:r w:rsidRPr="003A62ED">
        <w:rPr>
          <w:rFonts w:ascii="Courier New" w:eastAsia="Times New Roman" w:hAnsi="Courier New" w:cs="Courier New"/>
          <w:color w:val="22272F"/>
          <w:sz w:val="23"/>
          <w:szCs w:val="23"/>
          <w:lang w:eastAsia="ru-RU"/>
        </w:rPr>
        <w:t xml:space="preserve">  производству  электрической  энергии),  релейной   защите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автоматике,  телемеханике</w:t>
      </w:r>
      <w:proofErr w:type="gramEnd"/>
      <w:r w:rsidRPr="003A62ED">
        <w:rPr>
          <w:rFonts w:ascii="Courier New" w:eastAsia="Times New Roman" w:hAnsi="Courier New" w:cs="Courier New"/>
          <w:color w:val="22272F"/>
          <w:sz w:val="23"/>
          <w:szCs w:val="23"/>
          <w:lang w:eastAsia="ru-RU"/>
        </w:rPr>
        <w:t xml:space="preserve">  и  связи,  в  случае,  если  такая   проектная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документация не была представлена </w:t>
      </w:r>
      <w:proofErr w:type="gramStart"/>
      <w:r w:rsidRPr="003A62ED">
        <w:rPr>
          <w:rFonts w:ascii="Courier New" w:eastAsia="Times New Roman" w:hAnsi="Courier New" w:cs="Courier New"/>
          <w:color w:val="22272F"/>
          <w:sz w:val="23"/>
          <w:szCs w:val="23"/>
          <w:lang w:eastAsia="ru-RU"/>
        </w:rPr>
        <w:t>заявителем  в</w:t>
      </w:r>
      <w:proofErr w:type="gramEnd"/>
      <w:r w:rsidRPr="003A62ED">
        <w:rPr>
          <w:rFonts w:ascii="Courier New" w:eastAsia="Times New Roman" w:hAnsi="Courier New" w:cs="Courier New"/>
          <w:color w:val="22272F"/>
          <w:sz w:val="23"/>
          <w:szCs w:val="23"/>
          <w:lang w:eastAsia="ru-RU"/>
        </w:rPr>
        <w:t xml:space="preserve">  сетевую   организацию до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направления заявителем в </w:t>
      </w:r>
      <w:proofErr w:type="gramStart"/>
      <w:r w:rsidRPr="003A62ED">
        <w:rPr>
          <w:rFonts w:ascii="Courier New" w:eastAsia="Times New Roman" w:hAnsi="Courier New" w:cs="Courier New"/>
          <w:color w:val="22272F"/>
          <w:sz w:val="23"/>
          <w:szCs w:val="23"/>
          <w:lang w:eastAsia="ru-RU"/>
        </w:rPr>
        <w:t>сетевую  организацию</w:t>
      </w:r>
      <w:proofErr w:type="gramEnd"/>
      <w:r w:rsidRPr="003A62ED">
        <w:rPr>
          <w:rFonts w:ascii="Courier New" w:eastAsia="Times New Roman" w:hAnsi="Courier New" w:cs="Courier New"/>
          <w:color w:val="22272F"/>
          <w:sz w:val="23"/>
          <w:szCs w:val="23"/>
          <w:lang w:eastAsia="ru-RU"/>
        </w:rPr>
        <w:t xml:space="preserve">  уведомления  о  выполнении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технических условий (если в соответствии </w:t>
      </w:r>
      <w:proofErr w:type="gramStart"/>
      <w:r w:rsidRPr="003A62ED">
        <w:rPr>
          <w:rFonts w:ascii="Courier New" w:eastAsia="Times New Roman" w:hAnsi="Courier New" w:cs="Courier New"/>
          <w:color w:val="22272F"/>
          <w:sz w:val="23"/>
          <w:szCs w:val="23"/>
          <w:lang w:eastAsia="ru-RU"/>
        </w:rPr>
        <w:t>с  законодательством</w:t>
      </w:r>
      <w:proofErr w:type="gramEnd"/>
      <w:r w:rsidRPr="003A62ED">
        <w:rPr>
          <w:rFonts w:ascii="Courier New" w:eastAsia="Times New Roman" w:hAnsi="Courier New" w:cs="Courier New"/>
          <w:color w:val="22272F"/>
          <w:sz w:val="23"/>
          <w:szCs w:val="23"/>
          <w:lang w:eastAsia="ru-RU"/>
        </w:rPr>
        <w:t xml:space="preserve">  Российской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Федерации   о   градостроительной   деятельности   разработка   проектной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документации является обязательной);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принять   участие   в    осмотре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обследовании)    присоединяемых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xml:space="preserve">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после осуществления сетевой организацией </w:t>
      </w:r>
      <w:proofErr w:type="gramStart"/>
      <w:r w:rsidRPr="003A62ED">
        <w:rPr>
          <w:rFonts w:ascii="Courier New" w:eastAsia="Times New Roman" w:hAnsi="Courier New" w:cs="Courier New"/>
          <w:color w:val="22272F"/>
          <w:sz w:val="23"/>
          <w:szCs w:val="23"/>
          <w:lang w:eastAsia="ru-RU"/>
        </w:rPr>
        <w:t>фактического  присоединения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и (или) объектов </w:t>
      </w:r>
      <w:proofErr w:type="spellStart"/>
      <w:proofErr w:type="gram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roofErr w:type="gramEnd"/>
      <w:r w:rsidRPr="003A62ED">
        <w:rPr>
          <w:rFonts w:ascii="Courier New" w:eastAsia="Times New Roman" w:hAnsi="Courier New" w:cs="Courier New"/>
          <w:color w:val="22272F"/>
          <w:sz w:val="23"/>
          <w:szCs w:val="23"/>
          <w:lang w:eastAsia="ru-RU"/>
        </w:rPr>
        <w:t xml:space="preserve">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электрическим сетям, фактического приема (подачи) </w:t>
      </w:r>
      <w:proofErr w:type="gramStart"/>
      <w:r w:rsidRPr="003A62ED">
        <w:rPr>
          <w:rFonts w:ascii="Courier New" w:eastAsia="Times New Roman" w:hAnsi="Courier New" w:cs="Courier New"/>
          <w:color w:val="22272F"/>
          <w:sz w:val="23"/>
          <w:szCs w:val="23"/>
          <w:lang w:eastAsia="ru-RU"/>
        </w:rPr>
        <w:t>напряжения  и</w:t>
      </w:r>
      <w:proofErr w:type="gramEnd"/>
      <w:r w:rsidRPr="003A62ED">
        <w:rPr>
          <w:rFonts w:ascii="Courier New" w:eastAsia="Times New Roman" w:hAnsi="Courier New" w:cs="Courier New"/>
          <w:color w:val="22272F"/>
          <w:sz w:val="23"/>
          <w:szCs w:val="23"/>
          <w:lang w:eastAsia="ru-RU"/>
        </w:rPr>
        <w:t xml:space="preserve">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подписать  акт</w:t>
      </w:r>
      <w:proofErr w:type="gramEnd"/>
      <w:r w:rsidRPr="003A62ED">
        <w:rPr>
          <w:rFonts w:ascii="Courier New" w:eastAsia="Times New Roman" w:hAnsi="Courier New" w:cs="Courier New"/>
          <w:color w:val="22272F"/>
          <w:sz w:val="23"/>
          <w:szCs w:val="23"/>
          <w:lang w:eastAsia="ru-RU"/>
        </w:rPr>
        <w:t xml:space="preserve">  об  осуществлении  технологического    присоединения либо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представить мотивированный отказ от подписания в </w:t>
      </w:r>
      <w:proofErr w:type="gramStart"/>
      <w:r w:rsidRPr="003A62ED">
        <w:rPr>
          <w:rFonts w:ascii="Courier New" w:eastAsia="Times New Roman" w:hAnsi="Courier New" w:cs="Courier New"/>
          <w:color w:val="22272F"/>
          <w:sz w:val="23"/>
          <w:szCs w:val="23"/>
          <w:lang w:eastAsia="ru-RU"/>
        </w:rPr>
        <w:t>течение  _</w:t>
      </w:r>
      <w:proofErr w:type="gramEnd"/>
      <w:r w:rsidRPr="003A62ED">
        <w:rPr>
          <w:rFonts w:ascii="Courier New" w:eastAsia="Times New Roman" w:hAnsi="Courier New" w:cs="Courier New"/>
          <w:color w:val="22272F"/>
          <w:sz w:val="23"/>
          <w:szCs w:val="23"/>
          <w:lang w:eastAsia="ru-RU"/>
        </w:rPr>
        <w:t>_____  рабочих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дней со дня получения указанного акта от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исполнять  указанные  в  </w:t>
      </w:r>
      <w:hyperlink r:id="rId140" w:anchor="block_481300" w:history="1">
        <w:r w:rsidRPr="003A62ED">
          <w:rPr>
            <w:rFonts w:ascii="Courier New" w:eastAsia="Times New Roman" w:hAnsi="Courier New" w:cs="Courier New"/>
            <w:color w:val="3272C0"/>
            <w:sz w:val="23"/>
            <w:szCs w:val="23"/>
            <w:lang w:eastAsia="ru-RU"/>
          </w:rPr>
          <w:t>разделе  III</w:t>
        </w:r>
      </w:hyperlink>
      <w:r w:rsidRPr="003A62ED">
        <w:rPr>
          <w:rFonts w:ascii="Courier New" w:eastAsia="Times New Roman" w:hAnsi="Courier New" w:cs="Courier New"/>
          <w:color w:val="22272F"/>
          <w:sz w:val="23"/>
          <w:szCs w:val="23"/>
          <w:lang w:eastAsia="ru-RU"/>
        </w:rPr>
        <w:t xml:space="preserve">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договора   обязательства   по   оплате   расходов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9. </w:t>
      </w:r>
      <w:proofErr w:type="gramStart"/>
      <w:r w:rsidRPr="003A62ED">
        <w:rPr>
          <w:rFonts w:ascii="Courier New" w:eastAsia="Times New Roman" w:hAnsi="Courier New" w:cs="Courier New"/>
          <w:color w:val="22272F"/>
          <w:sz w:val="23"/>
          <w:szCs w:val="23"/>
          <w:lang w:eastAsia="ru-RU"/>
        </w:rPr>
        <w:t>Заявитель  вправе</w:t>
      </w:r>
      <w:proofErr w:type="gramEnd"/>
      <w:r w:rsidRPr="003A62ED">
        <w:rPr>
          <w:rFonts w:ascii="Courier New" w:eastAsia="Times New Roman" w:hAnsi="Courier New" w:cs="Courier New"/>
          <w:color w:val="22272F"/>
          <w:sz w:val="23"/>
          <w:szCs w:val="23"/>
          <w:lang w:eastAsia="ru-RU"/>
        </w:rPr>
        <w:t xml:space="preserve">  при  невыполнении  им  технических   условий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  действия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технической  возможности</w:t>
      </w:r>
      <w:proofErr w:type="gramEnd"/>
      <w:r w:rsidRPr="003A62ED">
        <w:rPr>
          <w:rFonts w:ascii="Courier New" w:eastAsia="Times New Roman" w:hAnsi="Courier New" w:cs="Courier New"/>
          <w:color w:val="22272F"/>
          <w:sz w:val="23"/>
          <w:szCs w:val="23"/>
          <w:lang w:eastAsia="ru-RU"/>
        </w:rPr>
        <w:t xml:space="preserve">  технологического  присоединения    обратиться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сетевую организацию с просьбой </w:t>
      </w:r>
      <w:proofErr w:type="gramStart"/>
      <w:r w:rsidRPr="003A62ED">
        <w:rPr>
          <w:rFonts w:ascii="Courier New" w:eastAsia="Times New Roman" w:hAnsi="Courier New" w:cs="Courier New"/>
          <w:color w:val="22272F"/>
          <w:sz w:val="23"/>
          <w:szCs w:val="23"/>
          <w:lang w:eastAsia="ru-RU"/>
        </w:rPr>
        <w:t>о  продлении</w:t>
      </w:r>
      <w:proofErr w:type="gramEnd"/>
      <w:r w:rsidRPr="003A62ED">
        <w:rPr>
          <w:rFonts w:ascii="Courier New" w:eastAsia="Times New Roman" w:hAnsi="Courier New" w:cs="Courier New"/>
          <w:color w:val="22272F"/>
          <w:sz w:val="23"/>
          <w:szCs w:val="23"/>
          <w:lang w:eastAsia="ru-RU"/>
        </w:rPr>
        <w:t xml:space="preserve">  срока  действия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 N ______</w:t>
      </w:r>
      <w:proofErr w:type="gramStart"/>
      <w:r w:rsidRPr="003A62ED">
        <w:rPr>
          <w:rFonts w:ascii="Courier New" w:eastAsia="Times New Roman" w:hAnsi="Courier New" w:cs="Courier New"/>
          <w:color w:val="22272F"/>
          <w:sz w:val="23"/>
          <w:szCs w:val="23"/>
          <w:lang w:eastAsia="ru-RU"/>
        </w:rPr>
        <w:t>_  и</w:t>
      </w:r>
      <w:proofErr w:type="gramEnd"/>
      <w:r w:rsidRPr="003A62ED">
        <w:rPr>
          <w:rFonts w:ascii="Courier New" w:eastAsia="Times New Roman" w:hAnsi="Courier New" w:cs="Courier New"/>
          <w:color w:val="22272F"/>
          <w:sz w:val="23"/>
          <w:szCs w:val="23"/>
          <w:lang w:eastAsia="ru-RU"/>
        </w:rPr>
        <w:t xml:space="preserve">  составляет _________  рублей  ______ 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 внесения платы за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w:t>
      </w:r>
      <w:proofErr w:type="gramStart"/>
      <w:r w:rsidRPr="003A62ED">
        <w:rPr>
          <w:rFonts w:ascii="Courier New" w:eastAsia="Times New Roman" w:hAnsi="Courier New" w:cs="Courier New"/>
          <w:color w:val="22272F"/>
          <w:sz w:val="23"/>
          <w:szCs w:val="23"/>
          <w:lang w:eastAsia="ru-RU"/>
        </w:rPr>
        <w:t>оплате  расходов</w:t>
      </w:r>
      <w:proofErr w:type="gramEnd"/>
      <w:r w:rsidRPr="003A62ED">
        <w:rPr>
          <w:rFonts w:ascii="Courier New" w:eastAsia="Times New Roman" w:hAnsi="Courier New" w:cs="Courier New"/>
          <w:color w:val="22272F"/>
          <w:sz w:val="23"/>
          <w:szCs w:val="23"/>
          <w:lang w:eastAsia="ru-RU"/>
        </w:rPr>
        <w:t xml:space="preserve">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IV. Разграничение балансовой принадлежности электрических сетей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Заявитель несет балансовую и эксплуатационную </w:t>
      </w:r>
      <w:proofErr w:type="gramStart"/>
      <w:r w:rsidRPr="003A62ED">
        <w:rPr>
          <w:rFonts w:ascii="Courier New" w:eastAsia="Times New Roman" w:hAnsi="Courier New" w:cs="Courier New"/>
          <w:color w:val="22272F"/>
          <w:sz w:val="23"/>
          <w:szCs w:val="23"/>
          <w:lang w:eastAsia="ru-RU"/>
        </w:rPr>
        <w:t>ответственность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границах  своего</w:t>
      </w:r>
      <w:proofErr w:type="gramEnd"/>
      <w:r w:rsidRPr="003A62ED">
        <w:rPr>
          <w:rFonts w:ascii="Courier New" w:eastAsia="Times New Roman" w:hAnsi="Courier New" w:cs="Courier New"/>
          <w:color w:val="22272F"/>
          <w:sz w:val="23"/>
          <w:szCs w:val="23"/>
          <w:lang w:eastAsia="ru-RU"/>
        </w:rPr>
        <w:t xml:space="preserve">  участка,  сетевая  организация  -  до  границ   участка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hyperlink r:id="rId141" w:anchor="block_481666" w:history="1">
        <w:r w:rsidRPr="003A62ED">
          <w:rPr>
            <w:rFonts w:ascii="Courier New" w:eastAsia="Times New Roman" w:hAnsi="Courier New" w:cs="Courier New"/>
            <w:color w:val="3272C0"/>
            <w:sz w:val="23"/>
            <w:szCs w:val="23"/>
            <w:lang w:eastAsia="ru-RU"/>
          </w:rPr>
          <w:t>(6)</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 Условия изменения, расторжения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Настоящий договор может быть изменен </w:t>
      </w:r>
      <w:proofErr w:type="gramStart"/>
      <w:r w:rsidRPr="003A62ED">
        <w:rPr>
          <w:rFonts w:ascii="Courier New" w:eastAsia="Times New Roman" w:hAnsi="Courier New" w:cs="Courier New"/>
          <w:color w:val="22272F"/>
          <w:sz w:val="23"/>
          <w:szCs w:val="23"/>
          <w:lang w:eastAsia="ru-RU"/>
        </w:rPr>
        <w:t>по  письменному</w:t>
      </w:r>
      <w:proofErr w:type="gramEnd"/>
      <w:r w:rsidRPr="003A62ED">
        <w:rPr>
          <w:rFonts w:ascii="Courier New" w:eastAsia="Times New Roman" w:hAnsi="Courier New" w:cs="Courier New"/>
          <w:color w:val="22272F"/>
          <w:sz w:val="23"/>
          <w:szCs w:val="23"/>
          <w:lang w:eastAsia="ru-RU"/>
        </w:rPr>
        <w:t xml:space="preserve">  соглашению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 или в судебном порядке.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15. Договор может быть расторгнут по требованию одной </w:t>
      </w:r>
      <w:proofErr w:type="gramStart"/>
      <w:r w:rsidRPr="003A62ED">
        <w:rPr>
          <w:rFonts w:ascii="Courier New" w:eastAsia="Times New Roman" w:hAnsi="Courier New" w:cs="Courier New"/>
          <w:color w:val="22272F"/>
          <w:sz w:val="23"/>
          <w:szCs w:val="23"/>
          <w:lang w:eastAsia="ru-RU"/>
        </w:rPr>
        <w:t>из  сторон</w:t>
      </w:r>
      <w:proofErr w:type="gramEnd"/>
      <w:r w:rsidRPr="003A62ED">
        <w:rPr>
          <w:rFonts w:ascii="Courier New" w:eastAsia="Times New Roman" w:hAnsi="Courier New" w:cs="Courier New"/>
          <w:color w:val="22272F"/>
          <w:sz w:val="23"/>
          <w:szCs w:val="23"/>
          <w:lang w:eastAsia="ru-RU"/>
        </w:rPr>
        <w:t xml:space="preserve">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основаниям, предусмотренным </w:t>
      </w:r>
      <w:hyperlink r:id="rId142" w:anchor="block_4502" w:history="1">
        <w:r w:rsidRPr="003A62ED">
          <w:rPr>
            <w:rFonts w:ascii="Courier New" w:eastAsia="Times New Roman" w:hAnsi="Courier New" w:cs="Courier New"/>
            <w:color w:val="3272C0"/>
            <w:sz w:val="23"/>
            <w:szCs w:val="23"/>
            <w:lang w:eastAsia="ru-RU"/>
          </w:rPr>
          <w:t>Гражданским кодексом</w:t>
        </w:r>
      </w:hyperlink>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16. Заявитель вправе при нарушении сетевой организацией </w:t>
      </w:r>
      <w:proofErr w:type="gramStart"/>
      <w:r w:rsidRPr="003A62ED">
        <w:rPr>
          <w:rFonts w:ascii="Courier New" w:eastAsia="Times New Roman" w:hAnsi="Courier New" w:cs="Courier New"/>
          <w:color w:val="22272F"/>
          <w:sz w:val="23"/>
          <w:szCs w:val="23"/>
          <w:lang w:eastAsia="ru-RU"/>
        </w:rPr>
        <w:t>указанных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настоящем договоре сроков технологического присоединения </w:t>
      </w:r>
      <w:proofErr w:type="gramStart"/>
      <w:r w:rsidRPr="003A62ED">
        <w:rPr>
          <w:rFonts w:ascii="Courier New" w:eastAsia="Times New Roman" w:hAnsi="Courier New" w:cs="Courier New"/>
          <w:color w:val="22272F"/>
          <w:sz w:val="23"/>
          <w:szCs w:val="23"/>
          <w:lang w:eastAsia="ru-RU"/>
        </w:rPr>
        <w:t>в  одностороннем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порядке расторгнуть настоящий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Нарушение заявителем </w:t>
      </w:r>
      <w:proofErr w:type="gramStart"/>
      <w:r w:rsidRPr="003A62ED">
        <w:rPr>
          <w:rFonts w:ascii="Courier New" w:eastAsia="Times New Roman" w:hAnsi="Courier New" w:cs="Courier New"/>
          <w:color w:val="22272F"/>
          <w:sz w:val="23"/>
          <w:szCs w:val="23"/>
          <w:lang w:eastAsia="ru-RU"/>
        </w:rPr>
        <w:t>установленного  договором</w:t>
      </w:r>
      <w:proofErr w:type="gramEnd"/>
      <w:r w:rsidRPr="003A62ED">
        <w:rPr>
          <w:rFonts w:ascii="Courier New" w:eastAsia="Times New Roman" w:hAnsi="Courier New" w:cs="Courier New"/>
          <w:color w:val="22272F"/>
          <w:sz w:val="23"/>
          <w:szCs w:val="23"/>
          <w:lang w:eastAsia="ru-RU"/>
        </w:rPr>
        <w:t xml:space="preserve">  срока  осуществления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мероприятий   по   технологическому   присоединению</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в     случае, если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техническими   условиями   предусмотрен   поэтапный   ввод    в    работу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w:t>
      </w:r>
      <w:proofErr w:type="gramStart"/>
      <w:r w:rsidRPr="003A62ED">
        <w:rPr>
          <w:rFonts w:ascii="Courier New" w:eastAsia="Times New Roman" w:hAnsi="Courier New" w:cs="Courier New"/>
          <w:color w:val="22272F"/>
          <w:sz w:val="23"/>
          <w:szCs w:val="23"/>
          <w:lang w:eastAsia="ru-RU"/>
        </w:rPr>
        <w:t>устройств,  -</w:t>
      </w:r>
      <w:proofErr w:type="gramEnd"/>
      <w:r w:rsidRPr="003A62ED">
        <w:rPr>
          <w:rFonts w:ascii="Courier New" w:eastAsia="Times New Roman" w:hAnsi="Courier New" w:cs="Courier New"/>
          <w:color w:val="22272F"/>
          <w:sz w:val="23"/>
          <w:szCs w:val="23"/>
          <w:lang w:eastAsia="ru-RU"/>
        </w:rPr>
        <w:t xml:space="preserve">  мероприятий,  предусмотренных  очередным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этапом) на 12 и более месяцев при </w:t>
      </w:r>
      <w:proofErr w:type="gramStart"/>
      <w:r w:rsidRPr="003A62ED">
        <w:rPr>
          <w:rFonts w:ascii="Courier New" w:eastAsia="Times New Roman" w:hAnsi="Courier New" w:cs="Courier New"/>
          <w:color w:val="22272F"/>
          <w:sz w:val="23"/>
          <w:szCs w:val="23"/>
          <w:lang w:eastAsia="ru-RU"/>
        </w:rPr>
        <w:t>условии,  что</w:t>
      </w:r>
      <w:proofErr w:type="gramEnd"/>
      <w:r w:rsidRPr="003A62ED">
        <w:rPr>
          <w:rFonts w:ascii="Courier New" w:eastAsia="Times New Roman" w:hAnsi="Courier New" w:cs="Courier New"/>
          <w:color w:val="22272F"/>
          <w:sz w:val="23"/>
          <w:szCs w:val="23"/>
          <w:lang w:eastAsia="ru-RU"/>
        </w:rPr>
        <w:t xml:space="preserve">  сетевой   организацией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полном объеме выполнены </w:t>
      </w:r>
      <w:proofErr w:type="gramStart"/>
      <w:r w:rsidRPr="003A62ED">
        <w:rPr>
          <w:rFonts w:ascii="Courier New" w:eastAsia="Times New Roman" w:hAnsi="Courier New" w:cs="Courier New"/>
          <w:color w:val="22272F"/>
          <w:sz w:val="23"/>
          <w:szCs w:val="23"/>
          <w:lang w:eastAsia="ru-RU"/>
        </w:rPr>
        <w:t>мероприятия  по</w:t>
      </w:r>
      <w:proofErr w:type="gramEnd"/>
      <w:r w:rsidRPr="003A62ED">
        <w:rPr>
          <w:rFonts w:ascii="Courier New" w:eastAsia="Times New Roman" w:hAnsi="Courier New" w:cs="Courier New"/>
          <w:color w:val="22272F"/>
          <w:sz w:val="23"/>
          <w:szCs w:val="23"/>
          <w:lang w:eastAsia="ru-RU"/>
        </w:rPr>
        <w:t xml:space="preserve">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срок  осуществления</w:t>
      </w:r>
      <w:proofErr w:type="gramEnd"/>
      <w:r w:rsidRPr="003A62ED">
        <w:rPr>
          <w:rFonts w:ascii="Courier New" w:eastAsia="Times New Roman" w:hAnsi="Courier New" w:cs="Courier New"/>
          <w:color w:val="22272F"/>
          <w:sz w:val="23"/>
          <w:szCs w:val="23"/>
          <w:lang w:eastAsia="ru-RU"/>
        </w:rPr>
        <w:t xml:space="preserve">  которых  по  договору  наступает  ранее  нарушенного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срока   осуществления   мероприятий   по    технологическому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присоединению, </w:t>
      </w:r>
      <w:proofErr w:type="gramStart"/>
      <w:r w:rsidRPr="003A62ED">
        <w:rPr>
          <w:rFonts w:ascii="Courier New" w:eastAsia="Times New Roman" w:hAnsi="Courier New" w:cs="Courier New"/>
          <w:color w:val="22272F"/>
          <w:sz w:val="23"/>
          <w:szCs w:val="23"/>
          <w:lang w:eastAsia="ru-RU"/>
        </w:rPr>
        <w:t>может  служить</w:t>
      </w:r>
      <w:proofErr w:type="gramEnd"/>
      <w:r w:rsidRPr="003A62ED">
        <w:rPr>
          <w:rFonts w:ascii="Courier New" w:eastAsia="Times New Roman" w:hAnsi="Courier New" w:cs="Courier New"/>
          <w:color w:val="22272F"/>
          <w:sz w:val="23"/>
          <w:szCs w:val="23"/>
          <w:lang w:eastAsia="ru-RU"/>
        </w:rPr>
        <w:t xml:space="preserve">  основанием  для  расторжения   договора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требованию сетевой организации по решению суда.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143" w:anchor="block_1121291" w:history="1">
        <w:r w:rsidRPr="003A62ED">
          <w:rPr>
            <w:rFonts w:ascii="Times New Roman" w:eastAsia="Times New Roman" w:hAnsi="Times New Roman" w:cs="Times New Roman"/>
            <w:color w:val="3272C0"/>
            <w:sz w:val="24"/>
            <w:szCs w:val="24"/>
            <w:lang w:eastAsia="ru-RU"/>
          </w:rPr>
          <w:t>Постановление </w:t>
        </w:r>
      </w:hyperlink>
      <w:r w:rsidRPr="003A62ED">
        <w:rPr>
          <w:rFonts w:ascii="Times New Roman" w:eastAsia="Times New Roman" w:hAnsi="Times New Roman" w:cs="Times New Roman"/>
          <w:color w:val="464C55"/>
          <w:sz w:val="24"/>
          <w:szCs w:val="24"/>
          <w:lang w:eastAsia="ru-RU"/>
        </w:rPr>
        <w:t>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44" w:anchor="/document/0/block/481017"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Сторона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нарушившая срок осуществления мероприятий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по    технологическому     </w:t>
      </w:r>
      <w:proofErr w:type="gramStart"/>
      <w:r w:rsidRPr="003A62ED">
        <w:rPr>
          <w:rFonts w:ascii="Courier New" w:eastAsia="Times New Roman" w:hAnsi="Courier New" w:cs="Courier New"/>
          <w:color w:val="22272F"/>
          <w:sz w:val="23"/>
          <w:szCs w:val="23"/>
          <w:lang w:eastAsia="ru-RU"/>
        </w:rPr>
        <w:t xml:space="preserve">присоединению,   </w:t>
      </w:r>
      <w:proofErr w:type="gramEnd"/>
      <w:r w:rsidRPr="003A62ED">
        <w:rPr>
          <w:rFonts w:ascii="Courier New" w:eastAsia="Times New Roman" w:hAnsi="Courier New" w:cs="Courier New"/>
          <w:color w:val="22272F"/>
          <w:sz w:val="23"/>
          <w:szCs w:val="23"/>
          <w:lang w:eastAsia="ru-RU"/>
        </w:rPr>
        <w:t xml:space="preserve">  предусмотренный договором,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обязана     уплатить другой    стороне неустойку, равную   0,25 процента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общего   размера   платы за   каждый день просрочки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за исключением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случаев       нарушения    выполнения технических условий   заявителями,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энергопринимающих устройств которых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осуществляется     на    уровне напряжения 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 ниже).      При этом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совокупный размер    такой неустойки при нарушении   срока осуществления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мероприятий   по   технологическому    присоединению заявителем не может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превышать     размер    </w:t>
      </w:r>
      <w:proofErr w:type="gramStart"/>
      <w:r w:rsidRPr="003A62ED">
        <w:rPr>
          <w:rFonts w:ascii="Courier New" w:eastAsia="Times New Roman" w:hAnsi="Courier New" w:cs="Courier New"/>
          <w:color w:val="22272F"/>
          <w:sz w:val="23"/>
          <w:szCs w:val="23"/>
          <w:lang w:eastAsia="ru-RU"/>
        </w:rPr>
        <w:t xml:space="preserve">неустойки,   </w:t>
      </w:r>
      <w:proofErr w:type="gramEnd"/>
      <w:r w:rsidRPr="003A62ED">
        <w:rPr>
          <w:rFonts w:ascii="Courier New" w:eastAsia="Times New Roman" w:hAnsi="Courier New" w:cs="Courier New"/>
          <w:color w:val="22272F"/>
          <w:sz w:val="23"/>
          <w:szCs w:val="23"/>
          <w:lang w:eastAsia="ru-RU"/>
        </w:rPr>
        <w:t>определенный   в    предусмотренном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настоящим абзацем порядке, за год просрочки.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Сторона  договора</w:t>
      </w:r>
      <w:proofErr w:type="gramEnd"/>
      <w:r w:rsidRPr="003A62ED">
        <w:rPr>
          <w:rFonts w:ascii="Courier New" w:eastAsia="Times New Roman" w:hAnsi="Courier New" w:cs="Courier New"/>
          <w:color w:val="22272F"/>
          <w:sz w:val="23"/>
          <w:szCs w:val="23"/>
          <w:lang w:eastAsia="ru-RU"/>
        </w:rPr>
        <w:t>,  нарушившая  срок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технологическому  присоединению</w:t>
      </w:r>
      <w:proofErr w:type="gramEnd"/>
      <w:r w:rsidRPr="003A62ED">
        <w:rPr>
          <w:rFonts w:ascii="Courier New" w:eastAsia="Times New Roman" w:hAnsi="Courier New" w:cs="Courier New"/>
          <w:color w:val="22272F"/>
          <w:sz w:val="23"/>
          <w:szCs w:val="23"/>
          <w:lang w:eastAsia="ru-RU"/>
        </w:rPr>
        <w:t>,  предусмотренный  настоящим   договором,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обязана уплатить понесенные другой стороной договора </w:t>
      </w:r>
      <w:proofErr w:type="gramStart"/>
      <w:r w:rsidRPr="003A62ED">
        <w:rPr>
          <w:rFonts w:ascii="Courier New" w:eastAsia="Times New Roman" w:hAnsi="Courier New" w:cs="Courier New"/>
          <w:color w:val="22272F"/>
          <w:sz w:val="23"/>
          <w:szCs w:val="23"/>
          <w:lang w:eastAsia="ru-RU"/>
        </w:rPr>
        <w:t>расходы  в</w:t>
      </w:r>
      <w:proofErr w:type="gramEnd"/>
      <w:r w:rsidRPr="003A62ED">
        <w:rPr>
          <w:rFonts w:ascii="Courier New" w:eastAsia="Times New Roman" w:hAnsi="Courier New" w:cs="Courier New"/>
          <w:color w:val="22272F"/>
          <w:sz w:val="23"/>
          <w:szCs w:val="23"/>
          <w:lang w:eastAsia="ru-RU"/>
        </w:rPr>
        <w:t xml:space="preserve">  размере,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определенном в судебном акте, связанные с </w:t>
      </w:r>
      <w:proofErr w:type="gramStart"/>
      <w:r w:rsidRPr="003A62ED">
        <w:rPr>
          <w:rFonts w:ascii="Courier New" w:eastAsia="Times New Roman" w:hAnsi="Courier New" w:cs="Courier New"/>
          <w:color w:val="22272F"/>
          <w:sz w:val="23"/>
          <w:szCs w:val="23"/>
          <w:lang w:eastAsia="ru-RU"/>
        </w:rPr>
        <w:t>необходимостью  принудительного</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взыскания неустойки, предусмотренной </w:t>
      </w:r>
      <w:hyperlink r:id="rId145" w:anchor="block_481017" w:history="1">
        <w:r w:rsidRPr="003A62ED">
          <w:rPr>
            <w:rFonts w:ascii="Courier New" w:eastAsia="Times New Roman" w:hAnsi="Courier New" w:cs="Courier New"/>
            <w:color w:val="3272C0"/>
            <w:sz w:val="23"/>
            <w:szCs w:val="23"/>
            <w:lang w:eastAsia="ru-RU"/>
          </w:rPr>
          <w:t>абзацем первым</w:t>
        </w:r>
      </w:hyperlink>
      <w:r w:rsidRPr="003A62ED">
        <w:rPr>
          <w:rFonts w:ascii="Courier New" w:eastAsia="Times New Roman" w:hAnsi="Courier New" w:cs="Courier New"/>
          <w:color w:val="22272F"/>
          <w:sz w:val="23"/>
          <w:szCs w:val="23"/>
          <w:lang w:eastAsia="ru-RU"/>
        </w:rPr>
        <w:t xml:space="preserve"> или </w:t>
      </w:r>
      <w:hyperlink r:id="rId146" w:anchor="block_481172" w:history="1">
        <w:r w:rsidRPr="003A62ED">
          <w:rPr>
            <w:rFonts w:ascii="Courier New" w:eastAsia="Times New Roman" w:hAnsi="Courier New" w:cs="Courier New"/>
            <w:color w:val="3272C0"/>
            <w:sz w:val="23"/>
            <w:szCs w:val="23"/>
            <w:lang w:eastAsia="ru-RU"/>
          </w:rPr>
          <w:t>вторым</w:t>
        </w:r>
      </w:hyperlink>
      <w:r w:rsidRPr="003A62ED">
        <w:rPr>
          <w:rFonts w:ascii="Courier New" w:eastAsia="Times New Roman" w:hAnsi="Courier New" w:cs="Courier New"/>
          <w:color w:val="22272F"/>
          <w:sz w:val="23"/>
          <w:szCs w:val="23"/>
          <w:lang w:eastAsia="ru-RU"/>
        </w:rPr>
        <w:t xml:space="preserve">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пункта, в случае необоснованного уклонения либо отказа от ее уплаты.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18. За </w:t>
      </w:r>
      <w:proofErr w:type="gramStart"/>
      <w:r w:rsidRPr="003A62ED">
        <w:rPr>
          <w:rFonts w:ascii="Courier New" w:eastAsia="Times New Roman" w:hAnsi="Courier New" w:cs="Courier New"/>
          <w:color w:val="22272F"/>
          <w:sz w:val="23"/>
          <w:szCs w:val="23"/>
          <w:lang w:eastAsia="ru-RU"/>
        </w:rPr>
        <w:t>неисполнение  или</w:t>
      </w:r>
      <w:proofErr w:type="gramEnd"/>
      <w:r w:rsidRPr="003A62ED">
        <w:rPr>
          <w:rFonts w:ascii="Courier New" w:eastAsia="Times New Roman" w:hAnsi="Courier New" w:cs="Courier New"/>
          <w:color w:val="22272F"/>
          <w:sz w:val="23"/>
          <w:szCs w:val="23"/>
          <w:lang w:eastAsia="ru-RU"/>
        </w:rPr>
        <w:t xml:space="preserve">  ненадлежащее  исполнение   обязательств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настоящему  договору</w:t>
      </w:r>
      <w:proofErr w:type="gramEnd"/>
      <w:r w:rsidRPr="003A62ED">
        <w:rPr>
          <w:rFonts w:ascii="Courier New" w:eastAsia="Times New Roman" w:hAnsi="Courier New" w:cs="Courier New"/>
          <w:color w:val="22272F"/>
          <w:sz w:val="23"/>
          <w:szCs w:val="23"/>
          <w:lang w:eastAsia="ru-RU"/>
        </w:rPr>
        <w:t xml:space="preserve">  стороны  несут  ответственность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законодательством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19. Стороны освобождаются от ответственности за частичное или полное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неисполнение  обязательств</w:t>
      </w:r>
      <w:proofErr w:type="gramEnd"/>
      <w:r w:rsidRPr="003A62ED">
        <w:rPr>
          <w:rFonts w:ascii="Courier New" w:eastAsia="Times New Roman" w:hAnsi="Courier New" w:cs="Courier New"/>
          <w:color w:val="22272F"/>
          <w:sz w:val="23"/>
          <w:szCs w:val="23"/>
          <w:lang w:eastAsia="ru-RU"/>
        </w:rPr>
        <w:t xml:space="preserve">  по  настоящему  договору,  если  оно  явилось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следствием обстоятельств непреодолимой силы, </w:t>
      </w:r>
      <w:proofErr w:type="gramStart"/>
      <w:r w:rsidRPr="003A62ED">
        <w:rPr>
          <w:rFonts w:ascii="Courier New" w:eastAsia="Times New Roman" w:hAnsi="Courier New" w:cs="Courier New"/>
          <w:color w:val="22272F"/>
          <w:sz w:val="23"/>
          <w:szCs w:val="23"/>
          <w:lang w:eastAsia="ru-RU"/>
        </w:rPr>
        <w:t>возникших  после</w:t>
      </w:r>
      <w:proofErr w:type="gramEnd"/>
      <w:r w:rsidRPr="003A62ED">
        <w:rPr>
          <w:rFonts w:ascii="Courier New" w:eastAsia="Times New Roman" w:hAnsi="Courier New" w:cs="Courier New"/>
          <w:color w:val="22272F"/>
          <w:sz w:val="23"/>
          <w:szCs w:val="23"/>
          <w:lang w:eastAsia="ru-RU"/>
        </w:rPr>
        <w:t xml:space="preserve">  подписания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сторонами настоящего договора и оказывающих </w:t>
      </w:r>
      <w:proofErr w:type="gramStart"/>
      <w:r w:rsidRPr="003A62ED">
        <w:rPr>
          <w:rFonts w:ascii="Courier New" w:eastAsia="Times New Roman" w:hAnsi="Courier New" w:cs="Courier New"/>
          <w:color w:val="22272F"/>
          <w:sz w:val="23"/>
          <w:szCs w:val="23"/>
          <w:lang w:eastAsia="ru-RU"/>
        </w:rPr>
        <w:t>непосредственное  воздействие</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20. Споры, которые </w:t>
      </w:r>
      <w:proofErr w:type="gramStart"/>
      <w:r w:rsidRPr="003A62ED">
        <w:rPr>
          <w:rFonts w:ascii="Courier New" w:eastAsia="Times New Roman" w:hAnsi="Courier New" w:cs="Courier New"/>
          <w:color w:val="22272F"/>
          <w:sz w:val="23"/>
          <w:szCs w:val="23"/>
          <w:lang w:eastAsia="ru-RU"/>
        </w:rPr>
        <w:t>могут  возникнуть</w:t>
      </w:r>
      <w:proofErr w:type="gramEnd"/>
      <w:r w:rsidRPr="003A62ED">
        <w:rPr>
          <w:rFonts w:ascii="Courier New" w:eastAsia="Times New Roman" w:hAnsi="Courier New" w:cs="Courier New"/>
          <w:color w:val="22272F"/>
          <w:sz w:val="23"/>
          <w:szCs w:val="23"/>
          <w:lang w:eastAsia="ru-RU"/>
        </w:rPr>
        <w:t xml:space="preserve">  при  исполнении,   изменении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расторжении </w:t>
      </w:r>
      <w:proofErr w:type="gramStart"/>
      <w:r w:rsidRPr="003A62ED">
        <w:rPr>
          <w:rFonts w:ascii="Courier New" w:eastAsia="Times New Roman" w:hAnsi="Courier New" w:cs="Courier New"/>
          <w:color w:val="22272F"/>
          <w:sz w:val="23"/>
          <w:szCs w:val="23"/>
          <w:lang w:eastAsia="ru-RU"/>
        </w:rPr>
        <w:t>настоящего  договора</w:t>
      </w:r>
      <w:proofErr w:type="gramEnd"/>
      <w:r w:rsidRPr="003A62ED">
        <w:rPr>
          <w:rFonts w:ascii="Courier New" w:eastAsia="Times New Roman" w:hAnsi="Courier New" w:cs="Courier New"/>
          <w:color w:val="22272F"/>
          <w:sz w:val="23"/>
          <w:szCs w:val="23"/>
          <w:lang w:eastAsia="ru-RU"/>
        </w:rPr>
        <w:t>,  стороны  разрешают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21. </w:t>
      </w:r>
      <w:proofErr w:type="gramStart"/>
      <w:r w:rsidRPr="003A62ED">
        <w:rPr>
          <w:rFonts w:ascii="Courier New" w:eastAsia="Times New Roman" w:hAnsi="Courier New" w:cs="Courier New"/>
          <w:color w:val="22272F"/>
          <w:sz w:val="23"/>
          <w:szCs w:val="23"/>
          <w:lang w:eastAsia="ru-RU"/>
        </w:rPr>
        <w:t>Настоящий  договор</w:t>
      </w:r>
      <w:proofErr w:type="gramEnd"/>
      <w:r w:rsidRPr="003A62ED">
        <w:rPr>
          <w:rFonts w:ascii="Courier New" w:eastAsia="Times New Roman" w:hAnsi="Courier New" w:cs="Courier New"/>
          <w:color w:val="22272F"/>
          <w:sz w:val="23"/>
          <w:szCs w:val="23"/>
          <w:lang w:eastAsia="ru-RU"/>
        </w:rPr>
        <w:t xml:space="preserve">  считается  заключенным  с  даты  поступления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подписанного  заявителем</w:t>
      </w:r>
      <w:proofErr w:type="gramEnd"/>
      <w:r w:rsidRPr="003A62ED">
        <w:rPr>
          <w:rFonts w:ascii="Courier New" w:eastAsia="Times New Roman" w:hAnsi="Courier New" w:cs="Courier New"/>
          <w:color w:val="22272F"/>
          <w:sz w:val="23"/>
          <w:szCs w:val="23"/>
          <w:lang w:eastAsia="ru-RU"/>
        </w:rPr>
        <w:t xml:space="preserve">  экземпляра  настоящего   договора   в   сетевую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22. Настоящий договор </w:t>
      </w:r>
      <w:proofErr w:type="gramStart"/>
      <w:r w:rsidRPr="003A62ED">
        <w:rPr>
          <w:rFonts w:ascii="Courier New" w:eastAsia="Times New Roman" w:hAnsi="Courier New" w:cs="Courier New"/>
          <w:color w:val="22272F"/>
          <w:sz w:val="23"/>
          <w:szCs w:val="23"/>
          <w:lang w:eastAsia="ru-RU"/>
        </w:rPr>
        <w:t>составлен  и</w:t>
      </w:r>
      <w:proofErr w:type="gramEnd"/>
      <w:r w:rsidRPr="003A62ED">
        <w:rPr>
          <w:rFonts w:ascii="Courier New" w:eastAsia="Times New Roman" w:hAnsi="Courier New" w:cs="Courier New"/>
          <w:color w:val="22272F"/>
          <w:sz w:val="23"/>
          <w:szCs w:val="23"/>
          <w:lang w:eastAsia="ru-RU"/>
        </w:rPr>
        <w:t xml:space="preserve">  подписан  в  2   экземплярах,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(серия, номер, дата и место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паспорта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w:t>
      </w:r>
      <w:proofErr w:type="gramStart"/>
      <w:r w:rsidRPr="003A62ED">
        <w:rPr>
          <w:rFonts w:ascii="Courier New" w:eastAsia="Times New Roman" w:hAnsi="Courier New" w:cs="Courier New"/>
          <w:color w:val="22272F"/>
          <w:sz w:val="23"/>
          <w:szCs w:val="23"/>
          <w:lang w:eastAsia="ru-RU"/>
        </w:rPr>
        <w:t>_  или</w:t>
      </w:r>
      <w:proofErr w:type="gramEnd"/>
      <w:r w:rsidRPr="003A62ED">
        <w:rPr>
          <w:rFonts w:ascii="Courier New" w:eastAsia="Times New Roman" w:hAnsi="Courier New" w:cs="Courier New"/>
          <w:color w:val="22272F"/>
          <w:sz w:val="23"/>
          <w:szCs w:val="23"/>
          <w:lang w:eastAsia="ru-RU"/>
        </w:rPr>
        <w:t xml:space="preserve"> иного документа, удостоверяющего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личность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ИНН (при наличии)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   Место жительства 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_</w:t>
      </w:r>
      <w:proofErr w:type="gramEnd"/>
      <w:r w:rsidRPr="003A62ED">
        <w:rPr>
          <w:rFonts w:ascii="Courier New" w:eastAsia="Times New Roman" w:hAnsi="Courier New" w:cs="Courier New"/>
          <w:color w:val="22272F"/>
          <w:sz w:val="23"/>
          <w:szCs w:val="23"/>
          <w:lang w:eastAsia="ru-RU"/>
        </w:rPr>
        <w:t>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Подлежит указанию, если энергопринимающее устройство (объект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ранее в надлежащем порядке </w:t>
      </w:r>
      <w:proofErr w:type="gramStart"/>
      <w:r w:rsidRPr="003A62ED">
        <w:rPr>
          <w:rFonts w:ascii="Times New Roman" w:eastAsia="Times New Roman" w:hAnsi="Times New Roman" w:cs="Times New Roman"/>
          <w:color w:val="22272F"/>
          <w:sz w:val="23"/>
          <w:szCs w:val="23"/>
          <w:lang w:eastAsia="ru-RU"/>
        </w:rPr>
        <w:t>было технологически присоединено</w:t>
      </w:r>
      <w:proofErr w:type="gramEnd"/>
      <w:r w:rsidRPr="003A62ED">
        <w:rPr>
          <w:rFonts w:ascii="Times New Roman" w:eastAsia="Times New Roman" w:hAnsi="Times New Roman" w:cs="Times New Roman"/>
          <w:color w:val="22272F"/>
          <w:sz w:val="23"/>
          <w:szCs w:val="23"/>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t>4</w:t>
      </w:r>
      <w:r w:rsidRPr="003A62ED">
        <w:rPr>
          <w:rFonts w:ascii="Times New Roman" w:eastAsia="Times New Roman" w:hAnsi="Times New Roman" w:cs="Times New Roman"/>
          <w:color w:val="464C55"/>
          <w:sz w:val="24"/>
          <w:szCs w:val="24"/>
          <w:lang w:eastAsia="ru-RU"/>
        </w:rPr>
        <w:t> Исключена с 1 июля 2022 г. - </w:t>
      </w:r>
      <w:hyperlink r:id="rId147" w:anchor="block_112129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48" w:anchor="/document/0/block/481444"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t>5</w:t>
      </w:r>
      <w:r w:rsidRPr="003A62ED">
        <w:rPr>
          <w:rFonts w:ascii="Times New Roman" w:eastAsia="Times New Roman" w:hAnsi="Times New Roman" w:cs="Times New Roman"/>
          <w:color w:val="464C55"/>
          <w:sz w:val="24"/>
          <w:szCs w:val="24"/>
          <w:lang w:eastAsia="ru-RU"/>
        </w:rPr>
        <w:t> Исключена с 1 июля 2022 г. - </w:t>
      </w:r>
      <w:hyperlink r:id="rId149" w:anchor="block_112129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50" w:anchor="/document/0/block/481555"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6</w:t>
      </w:r>
      <w:r w:rsidRPr="003A62ED">
        <w:rPr>
          <w:rFonts w:ascii="Times New Roman" w:eastAsia="Times New Roman" w:hAnsi="Times New Roman" w:cs="Times New Roman"/>
          <w:color w:val="22272F"/>
          <w:sz w:val="23"/>
          <w:szCs w:val="23"/>
          <w:lang w:eastAsia="ru-RU"/>
        </w:rPr>
        <w: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151" w:anchor="block_481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br/>
        <w:t>об осуществлении технологического</w:t>
      </w:r>
      <w:r w:rsidRPr="003A62ED">
        <w:rPr>
          <w:rFonts w:ascii="Times New Roman" w:eastAsia="Times New Roman" w:hAnsi="Times New Roman" w:cs="Times New Roman"/>
          <w:b/>
          <w:bCs/>
          <w:color w:val="22272F"/>
          <w:sz w:val="24"/>
          <w:szCs w:val="24"/>
          <w:lang w:eastAsia="ru-RU"/>
        </w:rPr>
        <w:br/>
        <w:t>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для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физических лиц в целях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энергопринимающих устройств, максимальная мощность которых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составляет до 15 кВт включительно (с учетом ранее присоединенных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данной точке присоединения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которые используются для бытовых и иных нужд, не связанных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 осуществлением предпринимательской деятельности,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N                                           "_____" 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Наименование   и   место   нахождения         объектов,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электроснабжения  которых</w:t>
      </w:r>
      <w:proofErr w:type="gramEnd"/>
      <w:r w:rsidRPr="003A62ED">
        <w:rPr>
          <w:rFonts w:ascii="Courier New" w:eastAsia="Times New Roman" w:hAnsi="Courier New" w:cs="Courier New"/>
          <w:color w:val="22272F"/>
          <w:sz w:val="23"/>
          <w:szCs w:val="23"/>
          <w:lang w:eastAsia="ru-RU"/>
        </w:rPr>
        <w:t xml:space="preserve">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xml:space="preserve">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вводится в эксплуатацию по этапам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присоединяемых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объекты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вводятся в эксплуатацию по этапам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Категория надежности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Класс напряжения электрических </w:t>
      </w:r>
      <w:proofErr w:type="gramStart"/>
      <w:r w:rsidRPr="003A62ED">
        <w:rPr>
          <w:rFonts w:ascii="Courier New" w:eastAsia="Times New Roman" w:hAnsi="Courier New" w:cs="Courier New"/>
          <w:color w:val="22272F"/>
          <w:sz w:val="23"/>
          <w:szCs w:val="23"/>
          <w:lang w:eastAsia="ru-RU"/>
        </w:rPr>
        <w:t>сетей,  к</w:t>
      </w:r>
      <w:proofErr w:type="gramEnd"/>
      <w:r w:rsidRPr="003A62ED">
        <w:rPr>
          <w:rFonts w:ascii="Courier New" w:eastAsia="Times New Roman" w:hAnsi="Courier New" w:cs="Courier New"/>
          <w:color w:val="22272F"/>
          <w:sz w:val="23"/>
          <w:szCs w:val="23"/>
          <w:lang w:eastAsia="ru-RU"/>
        </w:rPr>
        <w:t xml:space="preserve">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8. Год ввода </w:t>
      </w:r>
      <w:proofErr w:type="gramStart"/>
      <w:r w:rsidRPr="003A62ED">
        <w:rPr>
          <w:rFonts w:ascii="Courier New" w:eastAsia="Times New Roman" w:hAnsi="Courier New" w:cs="Courier New"/>
          <w:color w:val="22272F"/>
          <w:sz w:val="23"/>
          <w:szCs w:val="23"/>
          <w:lang w:eastAsia="ru-RU"/>
        </w:rPr>
        <w:t>в  эксплуатацию</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и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максимальная   мощность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Основной источник питания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Резервный источник питания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Сетевая организация осуществляет</w:t>
      </w:r>
      <w:hyperlink r:id="rId152" w:anchor="block_4811111" w:history="1">
        <w:r w:rsidRPr="003A62ED">
          <w:rPr>
            <w:rFonts w:ascii="Courier New" w:eastAsia="Times New Roman" w:hAnsi="Courier New" w:cs="Courier New"/>
            <w:color w:val="3272C0"/>
            <w:sz w:val="23"/>
            <w:szCs w:val="23"/>
            <w:lang w:eastAsia="ru-RU"/>
          </w:rPr>
          <w:t>1</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связи с присоединением новых мощностей (строительство новых линий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электропередачи, подстанций, увеличение сечения проводов и кабелей,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 реконструкция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электросетевого хозяйства, установка устройств регулирования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напряжения для обеспечения надежности и качества электрической энергии,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случае присоединения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указываются также требования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обеспечению технического ограничения выдачи электрической энергии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сеть с максимальной мощностью, не превышающей величину максимальной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мощности энергопринимающих устройств потребителя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которому принадлежат на праве собственности или на ином законном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основании объекты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и составляющей не более 15 кВт, а также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договоренности сторон иные обязанности по исполнению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условий, предусмотренные </w:t>
      </w:r>
      <w:hyperlink r:id="rId153" w:anchor="block_4" w:history="1">
        <w:r w:rsidRPr="003A62ED">
          <w:rPr>
            <w:rFonts w:ascii="Courier New" w:eastAsia="Times New Roman" w:hAnsi="Courier New" w:cs="Courier New"/>
            <w:color w:val="3272C0"/>
            <w:sz w:val="23"/>
            <w:szCs w:val="23"/>
            <w:lang w:eastAsia="ru-RU"/>
          </w:rPr>
          <w:t>пунктами 251</w:t>
        </w:r>
      </w:hyperlink>
      <w:r w:rsidRPr="003A62ED">
        <w:rPr>
          <w:rFonts w:ascii="Courier New" w:eastAsia="Times New Roman" w:hAnsi="Courier New" w:cs="Courier New"/>
          <w:color w:val="22272F"/>
          <w:sz w:val="23"/>
          <w:szCs w:val="23"/>
          <w:lang w:eastAsia="ru-RU"/>
        </w:rPr>
        <w:t xml:space="preserve">, </w:t>
      </w:r>
      <w:hyperlink r:id="rId154" w:anchor="block_1256" w:history="1">
        <w:r w:rsidRPr="003A62ED">
          <w:rPr>
            <w:rFonts w:ascii="Courier New" w:eastAsia="Times New Roman" w:hAnsi="Courier New" w:cs="Courier New"/>
            <w:color w:val="3272C0"/>
            <w:sz w:val="23"/>
            <w:szCs w:val="23"/>
            <w:lang w:eastAsia="ru-RU"/>
          </w:rPr>
          <w:t>256</w:t>
        </w:r>
      </w:hyperlink>
      <w:r w:rsidRPr="003A62ED">
        <w:rPr>
          <w:rFonts w:ascii="Courier New" w:eastAsia="Times New Roman" w:hAnsi="Courier New" w:cs="Courier New"/>
          <w:color w:val="22272F"/>
          <w:sz w:val="23"/>
          <w:szCs w:val="23"/>
          <w:lang w:eastAsia="ru-RU"/>
        </w:rPr>
        <w:t xml:space="preserve"> и </w:t>
      </w:r>
      <w:hyperlink r:id="rId155" w:anchor="block_1257" w:history="1">
        <w:r w:rsidRPr="003A62ED">
          <w:rPr>
            <w:rFonts w:ascii="Courier New" w:eastAsia="Times New Roman" w:hAnsi="Courier New" w:cs="Courier New"/>
            <w:color w:val="3272C0"/>
            <w:sz w:val="23"/>
            <w:szCs w:val="23"/>
            <w:lang w:eastAsia="ru-RU"/>
          </w:rPr>
          <w:t>257</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Заявитель осуществляет</w:t>
      </w:r>
      <w:hyperlink r:id="rId156" w:anchor="block_481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15.  </w:t>
      </w:r>
      <w:proofErr w:type="gramStart"/>
      <w:r w:rsidRPr="003A62ED">
        <w:rPr>
          <w:rFonts w:ascii="Courier New" w:eastAsia="Times New Roman" w:hAnsi="Courier New" w:cs="Courier New"/>
          <w:color w:val="22272F"/>
          <w:sz w:val="23"/>
          <w:szCs w:val="23"/>
          <w:lang w:eastAsia="ru-RU"/>
        </w:rPr>
        <w:t>Срок  действия</w:t>
      </w:r>
      <w:proofErr w:type="gramEnd"/>
      <w:r w:rsidRPr="003A62ED">
        <w:rPr>
          <w:rFonts w:ascii="Courier New" w:eastAsia="Times New Roman" w:hAnsi="Courier New" w:cs="Courier New"/>
          <w:color w:val="22272F"/>
          <w:sz w:val="23"/>
          <w:szCs w:val="23"/>
          <w:lang w:eastAsia="ru-RU"/>
        </w:rPr>
        <w:t xml:space="preserve">   настоящих   технических   условий   составляет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 года (лет)</w:t>
      </w:r>
      <w:hyperlink r:id="rId157" w:anchor="block_481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 ____________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включая урегулирование отношений с иными лицами.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xml:space="preserve">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9 изменено с 1 июля 2022 г. - </w:t>
      </w:r>
      <w:hyperlink r:id="rId158" w:anchor="block_112130"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159"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60" w:anchor="/document/0/block/42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9</w:t>
      </w:r>
      <w:r w:rsidRPr="003A62ED">
        <w:rPr>
          <w:rFonts w:ascii="Times New Roman" w:eastAsia="Times New Roman" w:hAnsi="Times New Roman" w:cs="Times New Roman"/>
          <w:b/>
          <w:bCs/>
          <w:color w:val="22272F"/>
          <w:sz w:val="24"/>
          <w:szCs w:val="24"/>
          <w:lang w:eastAsia="ru-RU"/>
        </w:rPr>
        <w:br/>
        <w:t>к </w:t>
      </w:r>
      <w:hyperlink r:id="rId161"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w:t>
      </w:r>
      <w:r w:rsidRPr="003A62ED">
        <w:rPr>
          <w:rFonts w:ascii="Times New Roman" w:eastAsia="Times New Roman" w:hAnsi="Times New Roman" w:cs="Times New Roman"/>
          <w:b/>
          <w:bCs/>
          <w:color w:val="22272F"/>
          <w:sz w:val="24"/>
          <w:szCs w:val="24"/>
          <w:lang w:eastAsia="ru-RU"/>
        </w:rPr>
        <w:br/>
        <w:t>от 4 мая 2012 г, от 5 октября 2016 г.,</w:t>
      </w:r>
      <w:r w:rsidRPr="003A62ED">
        <w:rPr>
          <w:rFonts w:ascii="Times New Roman" w:eastAsia="Times New Roman" w:hAnsi="Times New Roman" w:cs="Times New Roman"/>
          <w:b/>
          <w:bCs/>
          <w:color w:val="22272F"/>
          <w:sz w:val="24"/>
          <w:szCs w:val="24"/>
          <w:lang w:eastAsia="ru-RU"/>
        </w:rPr>
        <w:br/>
        <w:t>7 мая, 27 декабря 2017 г.,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                  "___" __________ 20__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w:t>
      </w:r>
      <w:proofErr w:type="gramStart"/>
      <w:r w:rsidRPr="003A62ED">
        <w:rPr>
          <w:rFonts w:ascii="Courier New" w:eastAsia="Times New Roman" w:hAnsi="Courier New" w:cs="Courier New"/>
          <w:color w:val="22272F"/>
          <w:sz w:val="23"/>
          <w:szCs w:val="23"/>
          <w:lang w:eastAsia="ru-RU"/>
        </w:rPr>
        <w:t>лица,  номер</w:t>
      </w:r>
      <w:proofErr w:type="gramEnd"/>
      <w:r w:rsidRPr="003A62ED">
        <w:rPr>
          <w:rFonts w:ascii="Courier New" w:eastAsia="Times New Roman" w:hAnsi="Courier New" w:cs="Courier New"/>
          <w:color w:val="22272F"/>
          <w:sz w:val="23"/>
          <w:szCs w:val="23"/>
          <w:lang w:eastAsia="ru-RU"/>
        </w:rPr>
        <w:t xml:space="preserve"> записи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Едином государственном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юридических лиц с указанием фамилии, имени, отчества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этого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наименования и реквизитов документа, на основании </w:t>
      </w:r>
      <w:proofErr w:type="gramStart"/>
      <w:r w:rsidRPr="003A62ED">
        <w:rPr>
          <w:rFonts w:ascii="Courier New" w:eastAsia="Times New Roman" w:hAnsi="Courier New" w:cs="Courier New"/>
          <w:color w:val="22272F"/>
          <w:sz w:val="23"/>
          <w:szCs w:val="23"/>
          <w:lang w:eastAsia="ru-RU"/>
        </w:rPr>
        <w:t>которого  он</w:t>
      </w:r>
      <w:proofErr w:type="gramEnd"/>
      <w:r w:rsidRPr="003A62ED">
        <w:rPr>
          <w:rFonts w:ascii="Courier New" w:eastAsia="Times New Roman" w:hAnsi="Courier New" w:cs="Courier New"/>
          <w:color w:val="22272F"/>
          <w:sz w:val="23"/>
          <w:szCs w:val="23"/>
          <w:lang w:eastAsia="ru-RU"/>
        </w:rPr>
        <w:t xml:space="preserve"> действует,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либо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индивидуального предпринимателя, номер записи в Едином государственном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w:t>
      </w:r>
      <w:proofErr w:type="gramStart"/>
      <w:r w:rsidRPr="003A62ED">
        <w:rPr>
          <w:rFonts w:ascii="Courier New" w:eastAsia="Times New Roman" w:hAnsi="Courier New" w:cs="Courier New"/>
          <w:color w:val="22272F"/>
          <w:sz w:val="23"/>
          <w:szCs w:val="23"/>
          <w:lang w:eastAsia="ru-RU"/>
        </w:rPr>
        <w:t xml:space="preserve">заявителем,   </w:t>
      </w:r>
      <w:proofErr w:type="gramEnd"/>
      <w:r w:rsidRPr="003A62ED">
        <w:rPr>
          <w:rFonts w:ascii="Courier New" w:eastAsia="Times New Roman" w:hAnsi="Courier New" w:cs="Courier New"/>
          <w:color w:val="22272F"/>
          <w:sz w:val="23"/>
          <w:szCs w:val="23"/>
          <w:lang w:eastAsia="ru-RU"/>
        </w:rPr>
        <w:t>с другой стороны, вместе   именуемые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w:t>
      </w:r>
      <w:proofErr w:type="gramStart"/>
      <w:r w:rsidRPr="003A62ED">
        <w:rPr>
          <w:rFonts w:ascii="Courier New" w:eastAsia="Times New Roman" w:hAnsi="Courier New" w:cs="Courier New"/>
          <w:color w:val="22272F"/>
          <w:sz w:val="23"/>
          <w:szCs w:val="23"/>
          <w:lang w:eastAsia="ru-RU"/>
        </w:rPr>
        <w:t>настоящему  договору</w:t>
      </w:r>
      <w:proofErr w:type="gramEnd"/>
      <w:r w:rsidRPr="003A62ED">
        <w:rPr>
          <w:rFonts w:ascii="Courier New" w:eastAsia="Times New Roman" w:hAnsi="Courier New" w:cs="Courier New"/>
          <w:color w:val="22272F"/>
          <w:sz w:val="23"/>
          <w:szCs w:val="23"/>
          <w:lang w:eastAsia="ru-RU"/>
        </w:rPr>
        <w:t xml:space="preserve">    сетевая организация принимает  на себя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заявителя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хозяйства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___________ кВт</w:t>
      </w:r>
      <w:hyperlink r:id="rId162" w:anchor="block_42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в технических условиях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присоединения   </w:t>
      </w:r>
      <w:proofErr w:type="gramStart"/>
      <w:r w:rsidRPr="003A62ED">
        <w:rPr>
          <w:rFonts w:ascii="Courier New" w:eastAsia="Times New Roman" w:hAnsi="Courier New" w:cs="Courier New"/>
          <w:color w:val="22272F"/>
          <w:sz w:val="23"/>
          <w:szCs w:val="23"/>
          <w:lang w:eastAsia="ru-RU"/>
        </w:rPr>
        <w:t>к  электрическим</w:t>
      </w:r>
      <w:proofErr w:type="gramEnd"/>
      <w:r w:rsidRPr="003A62ED">
        <w:rPr>
          <w:rFonts w:ascii="Courier New" w:eastAsia="Times New Roman" w:hAnsi="Courier New" w:cs="Courier New"/>
          <w:color w:val="22272F"/>
          <w:sz w:val="23"/>
          <w:szCs w:val="23"/>
          <w:lang w:eastAsia="ru-RU"/>
        </w:rPr>
        <w:t xml:space="preserve"> сетям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_______________ метров</w:t>
      </w:r>
      <w:hyperlink r:id="rId163" w:anchor="block_42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на котором располагаются (</w:t>
      </w:r>
      <w:proofErr w:type="gramStart"/>
      <w:r w:rsidRPr="003A62ED">
        <w:rPr>
          <w:rFonts w:ascii="Courier New" w:eastAsia="Times New Roman" w:hAnsi="Courier New" w:cs="Courier New"/>
          <w:color w:val="22272F"/>
          <w:sz w:val="23"/>
          <w:szCs w:val="23"/>
          <w:lang w:eastAsia="ru-RU"/>
        </w:rPr>
        <w:t>будут  располагаться</w:t>
      </w:r>
      <w:proofErr w:type="gramEnd"/>
      <w:r w:rsidRPr="003A62ED">
        <w:rPr>
          <w:rFonts w:ascii="Courier New" w:eastAsia="Times New Roman" w:hAnsi="Courier New" w:cs="Courier New"/>
          <w:color w:val="22272F"/>
          <w:sz w:val="23"/>
          <w:szCs w:val="23"/>
          <w:lang w:eastAsia="ru-RU"/>
        </w:rPr>
        <w:t>) присоединяемые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объекты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164" w:anchor="block_42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165" w:anchor="block_42333" w:history="1">
        <w:r w:rsidRPr="003A62ED">
          <w:rPr>
            <w:rFonts w:ascii="Courier New" w:eastAsia="Times New Roman" w:hAnsi="Courier New" w:cs="Courier New"/>
            <w:color w:val="3272C0"/>
            <w:sz w:val="23"/>
            <w:szCs w:val="23"/>
            <w:lang w:eastAsia="ru-RU"/>
          </w:rPr>
          <w:t>*(3)</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не позднее ________ рабочих дней со дня проведения осмотра (обследования), указанного в </w:t>
      </w:r>
      <w:hyperlink r:id="rId166" w:anchor="block_42063" w:history="1">
        <w:r w:rsidRPr="003A62ED">
          <w:rPr>
            <w:rFonts w:ascii="Times New Roman" w:eastAsia="Times New Roman" w:hAnsi="Times New Roman" w:cs="Times New Roman"/>
            <w:color w:val="3272C0"/>
            <w:sz w:val="24"/>
            <w:szCs w:val="24"/>
            <w:lang w:eastAsia="ru-RU"/>
          </w:rPr>
          <w:t>абзаце третьем</w:t>
        </w:r>
      </w:hyperlink>
      <w:r w:rsidRPr="003A62ED">
        <w:rPr>
          <w:rFonts w:ascii="Times New Roman" w:eastAsia="Times New Roman" w:hAnsi="Times New Roman" w:cs="Times New Roman"/>
          <w:color w:val="464C55"/>
          <w:sz w:val="24"/>
          <w:szCs w:val="24"/>
          <w:lang w:eastAsia="ru-RU"/>
        </w:rPr>
        <w:t> настоящего пункта, с соблюдением срока, установленного </w:t>
      </w:r>
      <w:hyperlink r:id="rId167" w:anchor="block_42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w:t>
      </w:r>
      <w:hyperlink r:id="rId168" w:anchor="block_21" w:history="1">
        <w:r w:rsidRPr="003A62ED">
          <w:rPr>
            <w:rFonts w:ascii="Times New Roman" w:eastAsia="Times New Roman" w:hAnsi="Times New Roman" w:cs="Times New Roman"/>
            <w:color w:val="3272C0"/>
            <w:sz w:val="24"/>
            <w:szCs w:val="24"/>
            <w:lang w:eastAsia="ru-RU"/>
          </w:rPr>
          <w:t>электронной подписью</w:t>
        </w:r>
      </w:hyperlink>
      <w:r w:rsidRPr="003A62ED">
        <w:rPr>
          <w:rFonts w:ascii="Times New Roman" w:eastAsia="Times New Roman" w:hAnsi="Times New Roman" w:cs="Times New Roman"/>
          <w:color w:val="464C55"/>
          <w:sz w:val="24"/>
          <w:szCs w:val="24"/>
          <w:lang w:eastAsia="ru-RU"/>
        </w:rPr>
        <w:t>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169" w:anchor="block_42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 государственного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 N ________ и составляет _________рублей ______копеек.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технологическое присоединение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 внесения платы за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оплате расходов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до точки присоединения энергопринимающих устройств заявителя</w:t>
      </w:r>
      <w:hyperlink r:id="rId170" w:anchor="block_42666" w:history="1">
        <w:r w:rsidRPr="003A62ED">
          <w:rPr>
            <w:rFonts w:ascii="Times New Roman" w:eastAsia="Times New Roman" w:hAnsi="Times New Roman" w:cs="Times New Roman"/>
            <w:color w:val="3272C0"/>
            <w:sz w:val="24"/>
            <w:szCs w:val="24"/>
            <w:lang w:eastAsia="ru-RU"/>
          </w:rPr>
          <w:t>*(6)</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Настоящий договор может быть расторгнут по требованию одной из Сторон по основаниям, предусмотренным </w:t>
      </w:r>
      <w:hyperlink r:id="rId171"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172" w:anchor="block_1121305"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73" w:anchor="/document/0/block/420017"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r:id="rId174" w:anchor="block_4200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или </w:t>
      </w:r>
      <w:hyperlink r:id="rId175" w:anchor="block_42172" w:history="1">
        <w:r w:rsidRPr="003A62ED">
          <w:rPr>
            <w:rFonts w:ascii="Times New Roman" w:eastAsia="Times New Roman" w:hAnsi="Times New Roman" w:cs="Times New Roman"/>
            <w:color w:val="3272C0"/>
            <w:sz w:val="24"/>
            <w:szCs w:val="24"/>
            <w:lang w:eastAsia="ru-RU"/>
          </w:rPr>
          <w:t>вторым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176"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со дня оплаты заявителем счета на оплату технологического присоединения по договору.</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полное наименование)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государственном реестре юридических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паспорта или иного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документа, удостоверяющего личность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Исключена с 1 июля 2022 г. - </w:t>
      </w:r>
      <w:hyperlink r:id="rId177" w:anchor="block_112130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78" w:anchor="/document/0/block/42444"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Исключена с 1 июля 2022 г. - </w:t>
      </w:r>
      <w:hyperlink r:id="rId179" w:anchor="block_112130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80" w:anchor="/document/0/block/42555"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изменено с 1 июля 2022 г. - </w:t>
      </w:r>
      <w:hyperlink r:id="rId181" w:anchor="block_1121309"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Изменения </w:t>
      </w:r>
      <w:hyperlink r:id="rId182"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83" w:anchor="/document/0/block/4201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184" w:anchor="block_42000" w:history="1">
        <w:r w:rsidRPr="003A62ED">
          <w:rPr>
            <w:rFonts w:ascii="Times New Roman" w:eastAsia="Times New Roman" w:hAnsi="Times New Roman" w:cs="Times New Roman"/>
            <w:b/>
            <w:bCs/>
            <w:color w:val="3272C0"/>
            <w:sz w:val="24"/>
            <w:szCs w:val="24"/>
            <w:lang w:eastAsia="ru-RU"/>
          </w:rPr>
          <w:t>типовому дого</w:t>
        </w:r>
        <w:r w:rsidRPr="003A62ED">
          <w:rPr>
            <w:rFonts w:ascii="Times New Roman" w:eastAsia="Times New Roman" w:hAnsi="Times New Roman" w:cs="Times New Roman"/>
            <w:b/>
            <w:bCs/>
            <w:color w:val="3272C0"/>
            <w:sz w:val="24"/>
            <w:szCs w:val="24"/>
            <w:lang w:eastAsia="ru-RU"/>
          </w:rPr>
          <w:t>в</w:t>
        </w:r>
        <w:r w:rsidRPr="003A62ED">
          <w:rPr>
            <w:rFonts w:ascii="Times New Roman" w:eastAsia="Times New Roman" w:hAnsi="Times New Roman" w:cs="Times New Roman"/>
            <w:b/>
            <w:bCs/>
            <w:color w:val="3272C0"/>
            <w:sz w:val="24"/>
            <w:szCs w:val="24"/>
            <w:lang w:eastAsia="ru-RU"/>
          </w:rPr>
          <w:t>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w:t>
      </w:r>
      <w:r w:rsidRPr="003A62ED">
        <w:rPr>
          <w:rFonts w:ascii="Times New Roman" w:eastAsia="Times New Roman" w:hAnsi="Times New Roman" w:cs="Times New Roman"/>
          <w:b/>
          <w:bCs/>
          <w:color w:val="22272F"/>
          <w:sz w:val="24"/>
          <w:szCs w:val="24"/>
          <w:lang w:eastAsia="ru-RU"/>
        </w:rPr>
        <w:br/>
        <w:t>к электрическим сетям</w:t>
      </w:r>
      <w:r w:rsidRPr="003A62ED">
        <w:rPr>
          <w:rFonts w:ascii="Times New Roman" w:eastAsia="Times New Roman" w:hAnsi="Times New Roman" w:cs="Times New Roman"/>
          <w:b/>
          <w:bCs/>
          <w:color w:val="22272F"/>
          <w:sz w:val="24"/>
          <w:szCs w:val="24"/>
          <w:lang w:eastAsia="ru-RU"/>
        </w:rPr>
        <w:br/>
        <w:t>(в редакции </w:t>
      </w:r>
      <w:hyperlink r:id="rId185" w:history="1">
        <w:r w:rsidRPr="003A62ED">
          <w:rPr>
            <w:rFonts w:ascii="Times New Roman" w:eastAsia="Times New Roman" w:hAnsi="Times New Roman" w:cs="Times New Roman"/>
            <w:b/>
            <w:bCs/>
            <w:color w:val="3272C0"/>
            <w:sz w:val="24"/>
            <w:szCs w:val="24"/>
            <w:lang w:eastAsia="ru-RU"/>
          </w:rPr>
          <w:t>постановления</w:t>
        </w:r>
      </w:hyperlink>
      <w:r w:rsidRPr="003A62ED">
        <w:rPr>
          <w:rFonts w:ascii="Times New Roman" w:eastAsia="Times New Roman" w:hAnsi="Times New Roman" w:cs="Times New Roman"/>
          <w:b/>
          <w:bCs/>
          <w:color w:val="22272F"/>
          <w:sz w:val="24"/>
          <w:szCs w:val="24"/>
          <w:lang w:eastAsia="ru-RU"/>
        </w:rPr>
        <w:br/>
        <w:t>Правительства Российской Федерации</w:t>
      </w:r>
      <w:r w:rsidRPr="003A62ED">
        <w:rPr>
          <w:rFonts w:ascii="Times New Roman" w:eastAsia="Times New Roman" w:hAnsi="Times New Roman" w:cs="Times New Roman"/>
          <w:b/>
          <w:bCs/>
          <w:color w:val="22272F"/>
          <w:sz w:val="24"/>
          <w:szCs w:val="24"/>
          <w:lang w:eastAsia="ru-RU"/>
        </w:rPr>
        <w:br/>
        <w:t>от 11 июня 2015 г. N 588,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составляет до 15</w:t>
      </w:r>
      <w:r w:rsidR="009564E8">
        <w:rPr>
          <w:rFonts w:ascii="Times New Roman" w:eastAsia="Times New Roman" w:hAnsi="Times New Roman" w:cs="Times New Roman"/>
          <w:b/>
          <w:bCs/>
          <w:color w:val="22272F"/>
          <w:sz w:val="30"/>
          <w:szCs w:val="30"/>
          <w:lang w:eastAsia="ru-RU"/>
        </w:rPr>
        <w:t>0</w:t>
      </w:r>
      <w:r w:rsidRPr="003A62ED">
        <w:rPr>
          <w:rFonts w:ascii="Times New Roman" w:eastAsia="Times New Roman" w:hAnsi="Times New Roman" w:cs="Times New Roman"/>
          <w:b/>
          <w:bCs/>
          <w:color w:val="22272F"/>
          <w:sz w:val="30"/>
          <w:szCs w:val="30"/>
          <w:lang w:eastAsia="ru-RU"/>
        </w:rPr>
        <w:t xml:space="preserve"> кВт включительно</w:t>
      </w:r>
      <w:r w:rsidRPr="003A62ED">
        <w:rPr>
          <w:rFonts w:ascii="Times New Roman" w:eastAsia="Times New Roman" w:hAnsi="Times New Roman" w:cs="Times New Roman"/>
          <w:b/>
          <w:bCs/>
          <w:color w:val="22272F"/>
          <w:sz w:val="30"/>
          <w:szCs w:val="30"/>
          <w:lang w:eastAsia="ru-RU"/>
        </w:rPr>
        <w:br/>
        <w:t>(с учетом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 _________                                       "___" 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 xml:space="preserve">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заявителя составляет 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 вводится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эксплуатацию по этапам и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максимальная   мощность    энергопринимающих   устройств </w:t>
      </w:r>
      <w:proofErr w:type="gramStart"/>
      <w:r w:rsidRPr="003A62ED">
        <w:rPr>
          <w:rFonts w:ascii="Courier New" w:eastAsia="Times New Roman" w:hAnsi="Courier New" w:cs="Courier New"/>
          <w:color w:val="22272F"/>
          <w:sz w:val="23"/>
          <w:szCs w:val="23"/>
          <w:lang w:eastAsia="ru-RU"/>
        </w:rPr>
        <w:t>по  каждой</w:t>
      </w:r>
      <w:proofErr w:type="gramEnd"/>
      <w:r w:rsidRPr="003A62ED">
        <w:rPr>
          <w:rFonts w:ascii="Courier New" w:eastAsia="Times New Roman" w:hAnsi="Courier New" w:cs="Courier New"/>
          <w:color w:val="22272F"/>
          <w:sz w:val="23"/>
          <w:szCs w:val="23"/>
          <w:lang w:eastAsia="ru-RU"/>
        </w:rPr>
        <w:t xml:space="preserve">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Основной источник питания 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186" w:anchor="block_42011"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(строительство новых линий электропередачи, подстанций, увеличение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сечения проводов и кабелей,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реконструкция объектов электросетевого хозяйства, установка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регулирования напряжения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обеспечения надежности и качества электрической энергии, а также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договоренности Сторон иные обязанности по исполнению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условий, предусмотренные </w:t>
      </w:r>
      <w:hyperlink r:id="rId187" w:anchor="block_4" w:history="1">
        <w:r w:rsidRPr="003A62ED">
          <w:rPr>
            <w:rFonts w:ascii="Courier New" w:eastAsia="Times New Roman" w:hAnsi="Courier New" w:cs="Courier New"/>
            <w:color w:val="3272C0"/>
            <w:sz w:val="23"/>
            <w:szCs w:val="23"/>
            <w:lang w:eastAsia="ru-RU"/>
          </w:rPr>
          <w:t>пунктом 25.1</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188" w:anchor="block_42022"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составляет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 (года)</w:t>
      </w:r>
      <w:hyperlink r:id="rId189" w:anchor="block_42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 ________________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9.1 изменено с 1 июля 2022 г. - </w:t>
      </w:r>
      <w:hyperlink r:id="rId190" w:anchor="block_112131"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191"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192" w:anchor="/document/0/block/49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9</w:t>
      </w:r>
      <w:r w:rsidRPr="003A62ED">
        <w:rPr>
          <w:rFonts w:ascii="Times New Roman" w:eastAsia="Times New Roman" w:hAnsi="Times New Roman" w:cs="Times New Roman"/>
          <w:b/>
          <w:bCs/>
          <w:color w:val="22272F"/>
          <w:sz w:val="24"/>
          <w:szCs w:val="24"/>
          <w:vertAlign w:val="superscript"/>
          <w:lang w:eastAsia="ru-RU"/>
        </w:rPr>
        <w:t> 1</w:t>
      </w:r>
      <w:r w:rsidRPr="003A62ED">
        <w:rPr>
          <w:rFonts w:ascii="Times New Roman" w:eastAsia="Times New Roman" w:hAnsi="Times New Roman" w:cs="Times New Roman"/>
          <w:color w:val="464C55"/>
          <w:sz w:val="18"/>
          <w:szCs w:val="18"/>
          <w:vertAlign w:val="superscript"/>
          <w:lang w:eastAsia="ru-RU"/>
        </w:rPr>
        <w:t> </w:t>
      </w:r>
      <w:r w:rsidRPr="003A62ED">
        <w:rPr>
          <w:rFonts w:ascii="Times New Roman" w:eastAsia="Times New Roman" w:hAnsi="Times New Roman" w:cs="Times New Roman"/>
          <w:color w:val="464C55"/>
          <w:sz w:val="18"/>
          <w:szCs w:val="18"/>
          <w:vertAlign w:val="superscript"/>
          <w:lang w:eastAsia="ru-RU"/>
        </w:rPr>
        <w:br/>
      </w:r>
      <w:r w:rsidRPr="003A62ED">
        <w:rPr>
          <w:rFonts w:ascii="Times New Roman" w:eastAsia="Times New Roman" w:hAnsi="Times New Roman" w:cs="Times New Roman"/>
          <w:b/>
          <w:bCs/>
          <w:color w:val="22272F"/>
          <w:sz w:val="24"/>
          <w:szCs w:val="24"/>
          <w:lang w:eastAsia="ru-RU"/>
        </w:rPr>
        <w:t>к </w:t>
      </w:r>
      <w:hyperlink r:id="rId19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ТИПОВОЙ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об осуществлении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юридических лиц или индивидуальных предпринимателей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целях технологического присоединения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 максимальная мощность которых составляет до 15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включительно (с учетом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и (или)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              "___" ________________ 20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(полное наименование юридического лица, номер записи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Едином государственном реестре юридических лиц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указанием фамилии, имени, отчества лица, действующего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от имени этого юридического лица, наименования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реквизитов документа, на основании которого он действует,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либо фамилия, имя, отчество индивидуального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предпринимателя, номер записи в Едином государственном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заявителем, </w:t>
      </w:r>
      <w:proofErr w:type="gramStart"/>
      <w:r w:rsidRPr="003A62ED">
        <w:rPr>
          <w:rFonts w:ascii="Courier New" w:eastAsia="Times New Roman" w:hAnsi="Courier New" w:cs="Courier New"/>
          <w:color w:val="22272F"/>
          <w:sz w:val="23"/>
          <w:szCs w:val="23"/>
          <w:lang w:eastAsia="ru-RU"/>
        </w:rPr>
        <w:t>с  другой</w:t>
      </w:r>
      <w:proofErr w:type="gramEnd"/>
      <w:r w:rsidRPr="003A62ED">
        <w:rPr>
          <w:rFonts w:ascii="Courier New" w:eastAsia="Times New Roman" w:hAnsi="Courier New" w:cs="Courier New"/>
          <w:color w:val="22272F"/>
          <w:sz w:val="23"/>
          <w:szCs w:val="23"/>
          <w:lang w:eastAsia="ru-RU"/>
        </w:rPr>
        <w:t xml:space="preserve">  стороны,  вместе  именуемые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w:t>
      </w:r>
      <w:proofErr w:type="gramStart"/>
      <w:r w:rsidRPr="003A62ED">
        <w:rPr>
          <w:rFonts w:ascii="Courier New" w:eastAsia="Times New Roman" w:hAnsi="Courier New" w:cs="Courier New"/>
          <w:color w:val="22272F"/>
          <w:sz w:val="23"/>
          <w:szCs w:val="23"/>
          <w:lang w:eastAsia="ru-RU"/>
        </w:rPr>
        <w:t>договору  сетевая</w:t>
      </w:r>
      <w:proofErr w:type="gramEnd"/>
      <w:r w:rsidRPr="003A62ED">
        <w:rPr>
          <w:rFonts w:ascii="Courier New" w:eastAsia="Times New Roman" w:hAnsi="Courier New" w:cs="Courier New"/>
          <w:color w:val="22272F"/>
          <w:sz w:val="23"/>
          <w:szCs w:val="23"/>
          <w:lang w:eastAsia="ru-RU"/>
        </w:rPr>
        <w:t xml:space="preserve">  организация  принимает  на  себя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 xml:space="preserve">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(далее - технологическое присоединение) 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w:t>
      </w:r>
      <w:proofErr w:type="gramStart"/>
      <w:r w:rsidRPr="003A62ED">
        <w:rPr>
          <w:rFonts w:ascii="Courier New" w:eastAsia="Times New Roman" w:hAnsi="Courier New" w:cs="Courier New"/>
          <w:color w:val="22272F"/>
          <w:sz w:val="23"/>
          <w:szCs w:val="23"/>
          <w:lang w:eastAsia="ru-RU"/>
        </w:rPr>
        <w:t>том  числе</w:t>
      </w:r>
      <w:proofErr w:type="gramEnd"/>
      <w:r w:rsidRPr="003A62ED">
        <w:rPr>
          <w:rFonts w:ascii="Courier New" w:eastAsia="Times New Roman" w:hAnsi="Courier New" w:cs="Courier New"/>
          <w:color w:val="22272F"/>
          <w:sz w:val="23"/>
          <w:szCs w:val="23"/>
          <w:lang w:eastAsia="ru-RU"/>
        </w:rPr>
        <w:t xml:space="preserve">  по  обеспечению  готовности  объектов  электросетевого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хозяйства (включая </w:t>
      </w:r>
      <w:proofErr w:type="gramStart"/>
      <w:r w:rsidRPr="003A62ED">
        <w:rPr>
          <w:rFonts w:ascii="Courier New" w:eastAsia="Times New Roman" w:hAnsi="Courier New" w:cs="Courier New"/>
          <w:color w:val="22272F"/>
          <w:sz w:val="23"/>
          <w:szCs w:val="23"/>
          <w:lang w:eastAsia="ru-RU"/>
        </w:rPr>
        <w:t>их  проектирование</w:t>
      </w:r>
      <w:proofErr w:type="gramEnd"/>
      <w:r w:rsidRPr="003A62ED">
        <w:rPr>
          <w:rFonts w:ascii="Courier New" w:eastAsia="Times New Roman" w:hAnsi="Courier New" w:cs="Courier New"/>
          <w:color w:val="22272F"/>
          <w:sz w:val="23"/>
          <w:szCs w:val="23"/>
          <w:lang w:eastAsia="ru-RU"/>
        </w:rPr>
        <w:t>,  строительство,   реконструкцию)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присоединению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урегулированию   отношений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третьими  лицами</w:t>
      </w:r>
      <w:proofErr w:type="gramEnd"/>
      <w:r w:rsidRPr="003A62ED">
        <w:rPr>
          <w:rFonts w:ascii="Courier New" w:eastAsia="Times New Roman" w:hAnsi="Courier New" w:cs="Courier New"/>
          <w:color w:val="22272F"/>
          <w:sz w:val="23"/>
          <w:szCs w:val="23"/>
          <w:lang w:eastAsia="ru-RU"/>
        </w:rPr>
        <w:t xml:space="preserve">  в  случае  необходимости  строительства  (модернизации)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такими  лицами</w:t>
      </w:r>
      <w:proofErr w:type="gramEnd"/>
      <w:r w:rsidRPr="003A62ED">
        <w:rPr>
          <w:rFonts w:ascii="Courier New" w:eastAsia="Times New Roman" w:hAnsi="Courier New" w:cs="Courier New"/>
          <w:color w:val="22272F"/>
          <w:sz w:val="23"/>
          <w:szCs w:val="23"/>
          <w:lang w:eastAsia="ru-RU"/>
        </w:rPr>
        <w:t xml:space="preserve">  принадлежащих  им  объектов   электросетевого   хозяйства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объектов  электроэнергетики),  с   учетом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класс  напряжения</w:t>
      </w:r>
      <w:proofErr w:type="gramEnd"/>
      <w:r w:rsidRPr="003A62ED">
        <w:rPr>
          <w:rFonts w:ascii="Courier New" w:eastAsia="Times New Roman" w:hAnsi="Courier New" w:cs="Courier New"/>
          <w:color w:val="22272F"/>
          <w:sz w:val="23"/>
          <w:szCs w:val="23"/>
          <w:lang w:eastAsia="ru-RU"/>
        </w:rPr>
        <w:t xml:space="preserve">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_________ (кВт)</w:t>
      </w:r>
      <w:hyperlink r:id="rId194" w:anchor="block_49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w:t>
      </w:r>
      <w:proofErr w:type="gramStart"/>
      <w:r w:rsidRPr="003A62ED">
        <w:rPr>
          <w:rFonts w:ascii="Courier New" w:eastAsia="Times New Roman" w:hAnsi="Courier New" w:cs="Courier New"/>
          <w:color w:val="22272F"/>
          <w:sz w:val="23"/>
          <w:szCs w:val="23"/>
          <w:lang w:eastAsia="ru-RU"/>
        </w:rPr>
        <w:t>присоединенных  объектов</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 (кВт)</w:t>
      </w:r>
      <w:hyperlink r:id="rId195" w:anchor="block_49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w:t>
      </w:r>
      <w:proofErr w:type="gramStart"/>
      <w:r w:rsidRPr="003A62ED">
        <w:rPr>
          <w:rFonts w:ascii="Courier New" w:eastAsia="Times New Roman" w:hAnsi="Courier New" w:cs="Courier New"/>
          <w:color w:val="22272F"/>
          <w:sz w:val="23"/>
          <w:szCs w:val="23"/>
          <w:lang w:eastAsia="ru-RU"/>
        </w:rPr>
        <w:t>в  технических</w:t>
      </w:r>
      <w:proofErr w:type="gramEnd"/>
      <w:r w:rsidRPr="003A62ED">
        <w:rPr>
          <w:rFonts w:ascii="Courier New" w:eastAsia="Times New Roman" w:hAnsi="Courier New" w:cs="Courier New"/>
          <w:color w:val="22272F"/>
          <w:sz w:val="23"/>
          <w:szCs w:val="23"/>
          <w:lang w:eastAsia="ru-RU"/>
        </w:rPr>
        <w:t xml:space="preserve">  условиях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к </w:t>
      </w:r>
      <w:proofErr w:type="gramStart"/>
      <w:r w:rsidRPr="003A62ED">
        <w:rPr>
          <w:rFonts w:ascii="Courier New" w:eastAsia="Times New Roman" w:hAnsi="Courier New" w:cs="Courier New"/>
          <w:color w:val="22272F"/>
          <w:sz w:val="23"/>
          <w:szCs w:val="23"/>
          <w:lang w:eastAsia="ru-RU"/>
        </w:rPr>
        <w:t>электрическим  сетям</w:t>
      </w:r>
      <w:proofErr w:type="gramEnd"/>
      <w:r w:rsidRPr="003A62ED">
        <w:rPr>
          <w:rFonts w:ascii="Courier New" w:eastAsia="Times New Roman" w:hAnsi="Courier New" w:cs="Courier New"/>
          <w:color w:val="22272F"/>
          <w:sz w:val="23"/>
          <w:szCs w:val="23"/>
          <w:lang w:eastAsia="ru-RU"/>
        </w:rPr>
        <w:t xml:space="preserve">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 метров</w:t>
      </w:r>
      <w:hyperlink r:id="rId196" w:anchor="block_491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 xml:space="preserve"> от границы участка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 котором </w:t>
      </w:r>
      <w:proofErr w:type="gramStart"/>
      <w:r w:rsidRPr="003A62ED">
        <w:rPr>
          <w:rFonts w:ascii="Courier New" w:eastAsia="Times New Roman" w:hAnsi="Courier New" w:cs="Courier New"/>
          <w:color w:val="22272F"/>
          <w:sz w:val="23"/>
          <w:szCs w:val="23"/>
          <w:lang w:eastAsia="ru-RU"/>
        </w:rPr>
        <w:t>располагаются  (</w:t>
      </w:r>
      <w:proofErr w:type="gramEnd"/>
      <w:r w:rsidRPr="003A62ED">
        <w:rPr>
          <w:rFonts w:ascii="Courier New" w:eastAsia="Times New Roman" w:hAnsi="Courier New" w:cs="Courier New"/>
          <w:color w:val="22272F"/>
          <w:sz w:val="23"/>
          <w:szCs w:val="23"/>
          <w:lang w:eastAsia="ru-RU"/>
        </w:rPr>
        <w:t>будут  располагаться)  присоединяемые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w:t>
      </w:r>
      <w:proofErr w:type="gramStart"/>
      <w:r w:rsidRPr="003A62ED">
        <w:rPr>
          <w:rFonts w:ascii="Courier New" w:eastAsia="Times New Roman" w:hAnsi="Courier New" w:cs="Courier New"/>
          <w:color w:val="22272F"/>
          <w:sz w:val="23"/>
          <w:szCs w:val="23"/>
          <w:lang w:eastAsia="ru-RU"/>
        </w:rPr>
        <w:t>Технические  условия</w:t>
      </w:r>
      <w:proofErr w:type="gramEnd"/>
      <w:r w:rsidRPr="003A62ED">
        <w:rPr>
          <w:rFonts w:ascii="Courier New" w:eastAsia="Times New Roman" w:hAnsi="Courier New" w:cs="Courier New"/>
          <w:color w:val="22272F"/>
          <w:sz w:val="23"/>
          <w:szCs w:val="23"/>
          <w:lang w:eastAsia="ru-RU"/>
        </w:rPr>
        <w:t xml:space="preserve">  являются  неотъемлемой  частью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договора и приведены в приложении.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 года (лет)</w:t>
      </w:r>
      <w:hyperlink r:id="rId197" w:anchor="block_49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со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дня 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w:t>
      </w:r>
      <w:proofErr w:type="gramStart"/>
      <w:r w:rsidRPr="003A62ED">
        <w:rPr>
          <w:rFonts w:ascii="Courier New" w:eastAsia="Times New Roman" w:hAnsi="Courier New" w:cs="Courier New"/>
          <w:color w:val="22272F"/>
          <w:sz w:val="23"/>
          <w:szCs w:val="23"/>
          <w:lang w:eastAsia="ru-RU"/>
        </w:rPr>
        <w:t>выполнения  мероприятий</w:t>
      </w:r>
      <w:proofErr w:type="gramEnd"/>
      <w:r w:rsidRPr="003A62ED">
        <w:rPr>
          <w:rFonts w:ascii="Courier New" w:eastAsia="Times New Roman" w:hAnsi="Courier New" w:cs="Courier New"/>
          <w:color w:val="22272F"/>
          <w:sz w:val="23"/>
          <w:szCs w:val="23"/>
          <w:lang w:eastAsia="ru-RU"/>
        </w:rPr>
        <w:t xml:space="preserve">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составляет  _</w:t>
      </w:r>
      <w:proofErr w:type="gramEnd"/>
      <w:r w:rsidRPr="003A62ED">
        <w:rPr>
          <w:rFonts w:ascii="Courier New" w:eastAsia="Times New Roman" w:hAnsi="Courier New" w:cs="Courier New"/>
          <w:color w:val="22272F"/>
          <w:sz w:val="23"/>
          <w:szCs w:val="23"/>
          <w:lang w:eastAsia="ru-RU"/>
        </w:rPr>
        <w:t>_________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Сетевая организация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том числе по выполнению возложенных на сетевую организацию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(включая урегулирование отношений </w:t>
      </w:r>
      <w:proofErr w:type="gramStart"/>
      <w:r w:rsidRPr="003A62ED">
        <w:rPr>
          <w:rFonts w:ascii="Courier New" w:eastAsia="Times New Roman" w:hAnsi="Courier New" w:cs="Courier New"/>
          <w:color w:val="22272F"/>
          <w:sz w:val="23"/>
          <w:szCs w:val="23"/>
          <w:lang w:eastAsia="ru-RU"/>
        </w:rPr>
        <w:t>с  иными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лицами)  до</w:t>
      </w:r>
      <w:proofErr w:type="gramEnd"/>
      <w:r w:rsidRPr="003A62ED">
        <w:rPr>
          <w:rFonts w:ascii="Courier New" w:eastAsia="Times New Roman" w:hAnsi="Courier New" w:cs="Courier New"/>
          <w:color w:val="22272F"/>
          <w:sz w:val="23"/>
          <w:szCs w:val="23"/>
          <w:lang w:eastAsia="ru-RU"/>
        </w:rPr>
        <w:t xml:space="preserve">  границ  участка,  на  котором   расположены   присоединяемые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энергопринимающие устройства и (</w:t>
      </w:r>
      <w:proofErr w:type="gramStart"/>
      <w:r w:rsidRPr="003A62ED">
        <w:rPr>
          <w:rFonts w:ascii="Courier New" w:eastAsia="Times New Roman" w:hAnsi="Courier New" w:cs="Courier New"/>
          <w:color w:val="22272F"/>
          <w:sz w:val="23"/>
          <w:szCs w:val="23"/>
          <w:lang w:eastAsia="ru-RU"/>
        </w:rPr>
        <w:t>или)  объекты</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течение ____ рабочих дней со </w:t>
      </w:r>
      <w:proofErr w:type="gramStart"/>
      <w:r w:rsidRPr="003A62ED">
        <w:rPr>
          <w:rFonts w:ascii="Courier New" w:eastAsia="Times New Roman" w:hAnsi="Courier New" w:cs="Courier New"/>
          <w:color w:val="22272F"/>
          <w:sz w:val="23"/>
          <w:szCs w:val="23"/>
          <w:lang w:eastAsia="ru-RU"/>
        </w:rPr>
        <w:t>дня  уведомления</w:t>
      </w:r>
      <w:proofErr w:type="gramEnd"/>
      <w:r w:rsidRPr="003A62ED">
        <w:rPr>
          <w:rFonts w:ascii="Courier New" w:eastAsia="Times New Roman" w:hAnsi="Courier New" w:cs="Courier New"/>
          <w:color w:val="22272F"/>
          <w:sz w:val="23"/>
          <w:szCs w:val="23"/>
          <w:lang w:eastAsia="ru-RU"/>
        </w:rPr>
        <w:t xml:space="preserve">  заявителем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организации о </w:t>
      </w:r>
      <w:proofErr w:type="gramStart"/>
      <w:r w:rsidRPr="003A62ED">
        <w:rPr>
          <w:rFonts w:ascii="Courier New" w:eastAsia="Times New Roman" w:hAnsi="Courier New" w:cs="Courier New"/>
          <w:color w:val="22272F"/>
          <w:sz w:val="23"/>
          <w:szCs w:val="23"/>
          <w:lang w:eastAsia="ru-RU"/>
        </w:rPr>
        <w:t>выполнении  им</w:t>
      </w:r>
      <w:proofErr w:type="gramEnd"/>
      <w:r w:rsidRPr="003A62ED">
        <w:rPr>
          <w:rFonts w:ascii="Courier New" w:eastAsia="Times New Roman" w:hAnsi="Courier New" w:cs="Courier New"/>
          <w:color w:val="22272F"/>
          <w:sz w:val="23"/>
          <w:szCs w:val="23"/>
          <w:lang w:eastAsia="ru-RU"/>
        </w:rPr>
        <w:t xml:space="preserve">  технических  условий  осуществить  проверку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выполнения технических условий заявителем, провести с </w:t>
      </w:r>
      <w:proofErr w:type="gramStart"/>
      <w:r w:rsidRPr="003A62ED">
        <w:rPr>
          <w:rFonts w:ascii="Courier New" w:eastAsia="Times New Roman" w:hAnsi="Courier New" w:cs="Courier New"/>
          <w:color w:val="22272F"/>
          <w:sz w:val="23"/>
          <w:szCs w:val="23"/>
          <w:lang w:eastAsia="ru-RU"/>
        </w:rPr>
        <w:t>участием  заявителя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осмотр (обследование) присоединяемых энергопринимающих устройств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не  позднее</w:t>
      </w:r>
      <w:proofErr w:type="gramEnd"/>
      <w:r w:rsidRPr="003A62ED">
        <w:rPr>
          <w:rFonts w:ascii="Courier New" w:eastAsia="Times New Roman" w:hAnsi="Courier New" w:cs="Courier New"/>
          <w:color w:val="22272F"/>
          <w:sz w:val="23"/>
          <w:szCs w:val="23"/>
          <w:lang w:eastAsia="ru-RU"/>
        </w:rPr>
        <w:t xml:space="preserve">  ________  рабочих  дней  со  дня     проведения осмотра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(обследования</w:t>
      </w:r>
      <w:proofErr w:type="gramStart"/>
      <w:r w:rsidRPr="003A62ED">
        <w:rPr>
          <w:rFonts w:ascii="Courier New" w:eastAsia="Times New Roman" w:hAnsi="Courier New" w:cs="Courier New"/>
          <w:color w:val="22272F"/>
          <w:sz w:val="23"/>
          <w:szCs w:val="23"/>
          <w:lang w:eastAsia="ru-RU"/>
        </w:rPr>
        <w:t>),  указанного</w:t>
      </w:r>
      <w:proofErr w:type="gramEnd"/>
      <w:r w:rsidRPr="003A62ED">
        <w:rPr>
          <w:rFonts w:ascii="Courier New" w:eastAsia="Times New Roman" w:hAnsi="Courier New" w:cs="Courier New"/>
          <w:color w:val="22272F"/>
          <w:sz w:val="23"/>
          <w:szCs w:val="23"/>
          <w:lang w:eastAsia="ru-RU"/>
        </w:rPr>
        <w:t xml:space="preserve">  в  </w:t>
      </w:r>
      <w:hyperlink r:id="rId198" w:anchor="block_491063" w:history="1">
        <w:r w:rsidRPr="003A62ED">
          <w:rPr>
            <w:rFonts w:ascii="Courier New" w:eastAsia="Times New Roman" w:hAnsi="Courier New" w:cs="Courier New"/>
            <w:color w:val="3272C0"/>
            <w:sz w:val="23"/>
            <w:szCs w:val="23"/>
            <w:lang w:eastAsia="ru-RU"/>
          </w:rPr>
          <w:t>абзаце  третьем</w:t>
        </w:r>
      </w:hyperlink>
      <w:r w:rsidRPr="003A62ED">
        <w:rPr>
          <w:rFonts w:ascii="Courier New" w:eastAsia="Times New Roman" w:hAnsi="Courier New" w:cs="Courier New"/>
          <w:color w:val="22272F"/>
          <w:sz w:val="23"/>
          <w:szCs w:val="23"/>
          <w:lang w:eastAsia="ru-RU"/>
        </w:rPr>
        <w:t xml:space="preserve">  настоящего     пункта,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соблюдением  срока,  установленного  </w:t>
      </w:r>
      <w:hyperlink r:id="rId199" w:anchor="block_491005" w:history="1">
        <w:r w:rsidRPr="003A62ED">
          <w:rPr>
            <w:rFonts w:ascii="Courier New" w:eastAsia="Times New Roman" w:hAnsi="Courier New" w:cs="Courier New"/>
            <w:color w:val="3272C0"/>
            <w:sz w:val="23"/>
            <w:szCs w:val="23"/>
            <w:lang w:eastAsia="ru-RU"/>
          </w:rPr>
          <w:t>пунктом   5</w:t>
        </w:r>
      </w:hyperlink>
      <w:r w:rsidRPr="003A62ED">
        <w:rPr>
          <w:rFonts w:ascii="Courier New" w:eastAsia="Times New Roman" w:hAnsi="Courier New" w:cs="Courier New"/>
          <w:color w:val="22272F"/>
          <w:sz w:val="23"/>
          <w:szCs w:val="23"/>
          <w:lang w:eastAsia="ru-RU"/>
        </w:rPr>
        <w:t xml:space="preserve">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осуществить фактическое присоединение энергопринимающих устройств и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proofErr w:type="gram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roofErr w:type="gramEnd"/>
      <w:r w:rsidRPr="003A62ED">
        <w:rPr>
          <w:rFonts w:ascii="Courier New" w:eastAsia="Times New Roman" w:hAnsi="Courier New" w:cs="Courier New"/>
          <w:color w:val="22272F"/>
          <w:sz w:val="23"/>
          <w:szCs w:val="23"/>
          <w:lang w:eastAsia="ru-RU"/>
        </w:rPr>
        <w:t xml:space="preserve">  к  электрическим  сетям,  фактический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прием (подачу) напряжения и мощности, составить при участии заявителя акт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об  осуществлении</w:t>
      </w:r>
      <w:proofErr w:type="gramEnd"/>
      <w:r w:rsidRPr="003A62ED">
        <w:rPr>
          <w:rFonts w:ascii="Courier New" w:eastAsia="Times New Roman" w:hAnsi="Courier New" w:cs="Courier New"/>
          <w:color w:val="22272F"/>
          <w:sz w:val="23"/>
          <w:szCs w:val="23"/>
          <w:lang w:eastAsia="ru-RU"/>
        </w:rPr>
        <w:t xml:space="preserve">  технологического   присоединения   и     направить 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w:t>
      </w:r>
      <w:proofErr w:type="gramStart"/>
      <w:r w:rsidRPr="003A62ED">
        <w:rPr>
          <w:rFonts w:ascii="Courier New" w:eastAsia="Times New Roman" w:hAnsi="Courier New" w:cs="Courier New"/>
          <w:color w:val="22272F"/>
          <w:sz w:val="23"/>
          <w:szCs w:val="23"/>
          <w:lang w:eastAsia="ru-RU"/>
        </w:rPr>
        <w:t>Сетевая  организация</w:t>
      </w:r>
      <w:proofErr w:type="gramEnd"/>
      <w:r w:rsidRPr="003A62ED">
        <w:rPr>
          <w:rFonts w:ascii="Courier New" w:eastAsia="Times New Roman" w:hAnsi="Courier New" w:cs="Courier New"/>
          <w:color w:val="22272F"/>
          <w:sz w:val="23"/>
          <w:szCs w:val="23"/>
          <w:lang w:eastAsia="ru-RU"/>
        </w:rPr>
        <w:t xml:space="preserve">  при  невыполнении  заявителем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условий в </w:t>
      </w: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действия технической возможности технологического присоединения вправе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обращению заявителя продлить срок действия технических условий. </w:t>
      </w:r>
      <w:proofErr w:type="gramStart"/>
      <w:r w:rsidRPr="003A62ED">
        <w:rPr>
          <w:rFonts w:ascii="Courier New" w:eastAsia="Times New Roman" w:hAnsi="Courier New" w:cs="Courier New"/>
          <w:color w:val="22272F"/>
          <w:sz w:val="23"/>
          <w:szCs w:val="23"/>
          <w:lang w:eastAsia="ru-RU"/>
        </w:rPr>
        <w:t>При  этом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дополнительная плата не взимается.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Заявитель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том  числе</w:t>
      </w:r>
      <w:proofErr w:type="gramEnd"/>
      <w:r w:rsidRPr="003A62ED">
        <w:rPr>
          <w:rFonts w:ascii="Courier New" w:eastAsia="Times New Roman" w:hAnsi="Courier New" w:cs="Courier New"/>
          <w:color w:val="22272F"/>
          <w:sz w:val="23"/>
          <w:szCs w:val="23"/>
          <w:lang w:eastAsia="ru-RU"/>
        </w:rPr>
        <w:t xml:space="preserve">  по  выполнению  возложенных  на  заявителя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w:t>
      </w:r>
      <w:proofErr w:type="gramStart"/>
      <w:r w:rsidRPr="003A62ED">
        <w:rPr>
          <w:rFonts w:ascii="Courier New" w:eastAsia="Times New Roman" w:hAnsi="Courier New" w:cs="Courier New"/>
          <w:color w:val="22272F"/>
          <w:sz w:val="23"/>
          <w:szCs w:val="23"/>
          <w:lang w:eastAsia="ru-RU"/>
        </w:rPr>
        <w:t>в  пределах</w:t>
      </w:r>
      <w:proofErr w:type="gramEnd"/>
      <w:r w:rsidRPr="003A62ED">
        <w:rPr>
          <w:rFonts w:ascii="Courier New" w:eastAsia="Times New Roman" w:hAnsi="Courier New" w:cs="Courier New"/>
          <w:color w:val="22272F"/>
          <w:sz w:val="23"/>
          <w:szCs w:val="23"/>
          <w:lang w:eastAsia="ru-RU"/>
        </w:rPr>
        <w:t xml:space="preserve">  границ  участка,  на  котором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расположены присоединяемые энергопринимающие устройства </w:t>
      </w:r>
      <w:proofErr w:type="gramStart"/>
      <w:r w:rsidRPr="003A62ED">
        <w:rPr>
          <w:rFonts w:ascii="Courier New" w:eastAsia="Times New Roman" w:hAnsi="Courier New" w:cs="Courier New"/>
          <w:color w:val="22272F"/>
          <w:sz w:val="23"/>
          <w:szCs w:val="23"/>
          <w:lang w:eastAsia="ru-RU"/>
        </w:rPr>
        <w:t>и  (</w:t>
      </w:r>
      <w:proofErr w:type="gramEnd"/>
      <w:r w:rsidRPr="003A62ED">
        <w:rPr>
          <w:rFonts w:ascii="Courier New" w:eastAsia="Times New Roman" w:hAnsi="Courier New" w:cs="Courier New"/>
          <w:color w:val="22272F"/>
          <w:sz w:val="23"/>
          <w:szCs w:val="23"/>
          <w:lang w:eastAsia="ru-RU"/>
        </w:rPr>
        <w:t>или)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после выполнения </w:t>
      </w:r>
      <w:proofErr w:type="gramStart"/>
      <w:r w:rsidRPr="003A62ED">
        <w:rPr>
          <w:rFonts w:ascii="Courier New" w:eastAsia="Times New Roman" w:hAnsi="Courier New" w:cs="Courier New"/>
          <w:color w:val="22272F"/>
          <w:sz w:val="23"/>
          <w:szCs w:val="23"/>
          <w:lang w:eastAsia="ru-RU"/>
        </w:rPr>
        <w:t>мероприятий  по</w:t>
      </w:r>
      <w:proofErr w:type="gramEnd"/>
      <w:r w:rsidRPr="003A62ED">
        <w:rPr>
          <w:rFonts w:ascii="Courier New" w:eastAsia="Times New Roman" w:hAnsi="Courier New" w:cs="Courier New"/>
          <w:color w:val="22272F"/>
          <w:sz w:val="23"/>
          <w:szCs w:val="23"/>
          <w:lang w:eastAsia="ru-RU"/>
        </w:rPr>
        <w:t xml:space="preserve">  технологическому   присоединению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пределах   границ   участка   </w:t>
      </w:r>
      <w:proofErr w:type="gramStart"/>
      <w:r w:rsidRPr="003A62ED">
        <w:rPr>
          <w:rFonts w:ascii="Courier New" w:eastAsia="Times New Roman" w:hAnsi="Courier New" w:cs="Courier New"/>
          <w:color w:val="22272F"/>
          <w:sz w:val="23"/>
          <w:szCs w:val="23"/>
          <w:lang w:eastAsia="ru-RU"/>
        </w:rPr>
        <w:t xml:space="preserve">заявителя,   </w:t>
      </w:r>
      <w:proofErr w:type="gramEnd"/>
      <w:r w:rsidRPr="003A62ED">
        <w:rPr>
          <w:rFonts w:ascii="Courier New" w:eastAsia="Times New Roman" w:hAnsi="Courier New" w:cs="Courier New"/>
          <w:color w:val="22272F"/>
          <w:sz w:val="23"/>
          <w:szCs w:val="23"/>
          <w:lang w:eastAsia="ru-RU"/>
        </w:rPr>
        <w:t>предусмотренных   техническими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условиями, уведомить сетевую организацию о выполнении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 представить копии </w:t>
      </w:r>
      <w:proofErr w:type="gramStart"/>
      <w:r w:rsidRPr="003A62ED">
        <w:rPr>
          <w:rFonts w:ascii="Courier New" w:eastAsia="Times New Roman" w:hAnsi="Courier New" w:cs="Courier New"/>
          <w:color w:val="22272F"/>
          <w:sz w:val="23"/>
          <w:szCs w:val="23"/>
          <w:lang w:eastAsia="ru-RU"/>
        </w:rPr>
        <w:t>разделов  проектной</w:t>
      </w:r>
      <w:proofErr w:type="gramEnd"/>
      <w:r w:rsidRPr="003A62ED">
        <w:rPr>
          <w:rFonts w:ascii="Courier New" w:eastAsia="Times New Roman" w:hAnsi="Courier New" w:cs="Courier New"/>
          <w:color w:val="22272F"/>
          <w:sz w:val="23"/>
          <w:szCs w:val="23"/>
          <w:lang w:eastAsia="ru-RU"/>
        </w:rPr>
        <w:t xml:space="preserve">  документации,  предусматривающих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технические решения, обеспечивающие выполнение технических условий, в том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числе решения по схеме внешнего электроснабжения (</w:t>
      </w:r>
      <w:proofErr w:type="gramStart"/>
      <w:r w:rsidRPr="003A62ED">
        <w:rPr>
          <w:rFonts w:ascii="Courier New" w:eastAsia="Times New Roman" w:hAnsi="Courier New" w:cs="Courier New"/>
          <w:color w:val="22272F"/>
          <w:sz w:val="23"/>
          <w:szCs w:val="23"/>
          <w:lang w:eastAsia="ru-RU"/>
        </w:rPr>
        <w:t>схеме  выдачи</w:t>
      </w:r>
      <w:proofErr w:type="gramEnd"/>
      <w:r w:rsidRPr="003A62ED">
        <w:rPr>
          <w:rFonts w:ascii="Courier New" w:eastAsia="Times New Roman" w:hAnsi="Courier New" w:cs="Courier New"/>
          <w:color w:val="22272F"/>
          <w:sz w:val="23"/>
          <w:szCs w:val="23"/>
          <w:lang w:eastAsia="ru-RU"/>
        </w:rPr>
        <w:t xml:space="preserve">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объектов  по</w:t>
      </w:r>
      <w:proofErr w:type="gramEnd"/>
      <w:r w:rsidRPr="003A62ED">
        <w:rPr>
          <w:rFonts w:ascii="Courier New" w:eastAsia="Times New Roman" w:hAnsi="Courier New" w:cs="Courier New"/>
          <w:color w:val="22272F"/>
          <w:sz w:val="23"/>
          <w:szCs w:val="23"/>
          <w:lang w:eastAsia="ru-RU"/>
        </w:rPr>
        <w:t xml:space="preserve">  производству  электрической  энергии),  релейной   защите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автоматике,  телемеханике</w:t>
      </w:r>
      <w:proofErr w:type="gramEnd"/>
      <w:r w:rsidRPr="003A62ED">
        <w:rPr>
          <w:rFonts w:ascii="Courier New" w:eastAsia="Times New Roman" w:hAnsi="Courier New" w:cs="Courier New"/>
          <w:color w:val="22272F"/>
          <w:sz w:val="23"/>
          <w:szCs w:val="23"/>
          <w:lang w:eastAsia="ru-RU"/>
        </w:rPr>
        <w:t xml:space="preserve">  и  связи,  в  случае,  если  такая   проектная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документация не была представлена </w:t>
      </w:r>
      <w:proofErr w:type="gramStart"/>
      <w:r w:rsidRPr="003A62ED">
        <w:rPr>
          <w:rFonts w:ascii="Courier New" w:eastAsia="Times New Roman" w:hAnsi="Courier New" w:cs="Courier New"/>
          <w:color w:val="22272F"/>
          <w:sz w:val="23"/>
          <w:szCs w:val="23"/>
          <w:lang w:eastAsia="ru-RU"/>
        </w:rPr>
        <w:t>заявителем  в</w:t>
      </w:r>
      <w:proofErr w:type="gramEnd"/>
      <w:r w:rsidRPr="003A62ED">
        <w:rPr>
          <w:rFonts w:ascii="Courier New" w:eastAsia="Times New Roman" w:hAnsi="Courier New" w:cs="Courier New"/>
          <w:color w:val="22272F"/>
          <w:sz w:val="23"/>
          <w:szCs w:val="23"/>
          <w:lang w:eastAsia="ru-RU"/>
        </w:rPr>
        <w:t xml:space="preserve">  сетевую   организацию до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направления заявителем в </w:t>
      </w:r>
      <w:proofErr w:type="gramStart"/>
      <w:r w:rsidRPr="003A62ED">
        <w:rPr>
          <w:rFonts w:ascii="Courier New" w:eastAsia="Times New Roman" w:hAnsi="Courier New" w:cs="Courier New"/>
          <w:color w:val="22272F"/>
          <w:sz w:val="23"/>
          <w:szCs w:val="23"/>
          <w:lang w:eastAsia="ru-RU"/>
        </w:rPr>
        <w:t>сетевую  организацию</w:t>
      </w:r>
      <w:proofErr w:type="gramEnd"/>
      <w:r w:rsidRPr="003A62ED">
        <w:rPr>
          <w:rFonts w:ascii="Courier New" w:eastAsia="Times New Roman" w:hAnsi="Courier New" w:cs="Courier New"/>
          <w:color w:val="22272F"/>
          <w:sz w:val="23"/>
          <w:szCs w:val="23"/>
          <w:lang w:eastAsia="ru-RU"/>
        </w:rPr>
        <w:t xml:space="preserve">  уведомления  о  выполнении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технических условий (если в соответствии </w:t>
      </w:r>
      <w:proofErr w:type="gramStart"/>
      <w:r w:rsidRPr="003A62ED">
        <w:rPr>
          <w:rFonts w:ascii="Courier New" w:eastAsia="Times New Roman" w:hAnsi="Courier New" w:cs="Courier New"/>
          <w:color w:val="22272F"/>
          <w:sz w:val="23"/>
          <w:szCs w:val="23"/>
          <w:lang w:eastAsia="ru-RU"/>
        </w:rPr>
        <w:t>с  законодательством</w:t>
      </w:r>
      <w:proofErr w:type="gramEnd"/>
      <w:r w:rsidRPr="003A62ED">
        <w:rPr>
          <w:rFonts w:ascii="Courier New" w:eastAsia="Times New Roman" w:hAnsi="Courier New" w:cs="Courier New"/>
          <w:color w:val="22272F"/>
          <w:sz w:val="23"/>
          <w:szCs w:val="23"/>
          <w:lang w:eastAsia="ru-RU"/>
        </w:rPr>
        <w:t xml:space="preserve">  Российской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Федерации   о   градостроительной   деятельности   разработка   проектной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документации является обязательной);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принять   участие   в    осмотре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обследовании)    присоединяемых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xml:space="preserve">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после осуществления сетевой организацией </w:t>
      </w:r>
      <w:proofErr w:type="gramStart"/>
      <w:r w:rsidRPr="003A62ED">
        <w:rPr>
          <w:rFonts w:ascii="Courier New" w:eastAsia="Times New Roman" w:hAnsi="Courier New" w:cs="Courier New"/>
          <w:color w:val="22272F"/>
          <w:sz w:val="23"/>
          <w:szCs w:val="23"/>
          <w:lang w:eastAsia="ru-RU"/>
        </w:rPr>
        <w:t>фактического  присоединения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и (или) объектов </w:t>
      </w:r>
      <w:proofErr w:type="spellStart"/>
      <w:proofErr w:type="gram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roofErr w:type="gramEnd"/>
      <w:r w:rsidRPr="003A62ED">
        <w:rPr>
          <w:rFonts w:ascii="Courier New" w:eastAsia="Times New Roman" w:hAnsi="Courier New" w:cs="Courier New"/>
          <w:color w:val="22272F"/>
          <w:sz w:val="23"/>
          <w:szCs w:val="23"/>
          <w:lang w:eastAsia="ru-RU"/>
        </w:rPr>
        <w:t xml:space="preserve">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электрическим сетям, фактического приема (подачи) </w:t>
      </w:r>
      <w:proofErr w:type="gramStart"/>
      <w:r w:rsidRPr="003A62ED">
        <w:rPr>
          <w:rFonts w:ascii="Courier New" w:eastAsia="Times New Roman" w:hAnsi="Courier New" w:cs="Courier New"/>
          <w:color w:val="22272F"/>
          <w:sz w:val="23"/>
          <w:szCs w:val="23"/>
          <w:lang w:eastAsia="ru-RU"/>
        </w:rPr>
        <w:t>напряжения  и</w:t>
      </w:r>
      <w:proofErr w:type="gramEnd"/>
      <w:r w:rsidRPr="003A62ED">
        <w:rPr>
          <w:rFonts w:ascii="Courier New" w:eastAsia="Times New Roman" w:hAnsi="Courier New" w:cs="Courier New"/>
          <w:color w:val="22272F"/>
          <w:sz w:val="23"/>
          <w:szCs w:val="23"/>
          <w:lang w:eastAsia="ru-RU"/>
        </w:rPr>
        <w:t xml:space="preserve">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подписать  акт</w:t>
      </w:r>
      <w:proofErr w:type="gramEnd"/>
      <w:r w:rsidRPr="003A62ED">
        <w:rPr>
          <w:rFonts w:ascii="Courier New" w:eastAsia="Times New Roman" w:hAnsi="Courier New" w:cs="Courier New"/>
          <w:color w:val="22272F"/>
          <w:sz w:val="23"/>
          <w:szCs w:val="23"/>
          <w:lang w:eastAsia="ru-RU"/>
        </w:rPr>
        <w:t xml:space="preserve">  об  осуществлении  технологического    присоединения либо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представить мотивированный отказ от подписания в </w:t>
      </w:r>
      <w:proofErr w:type="gramStart"/>
      <w:r w:rsidRPr="003A62ED">
        <w:rPr>
          <w:rFonts w:ascii="Courier New" w:eastAsia="Times New Roman" w:hAnsi="Courier New" w:cs="Courier New"/>
          <w:color w:val="22272F"/>
          <w:sz w:val="23"/>
          <w:szCs w:val="23"/>
          <w:lang w:eastAsia="ru-RU"/>
        </w:rPr>
        <w:t>течение  _</w:t>
      </w:r>
      <w:proofErr w:type="gramEnd"/>
      <w:r w:rsidRPr="003A62ED">
        <w:rPr>
          <w:rFonts w:ascii="Courier New" w:eastAsia="Times New Roman" w:hAnsi="Courier New" w:cs="Courier New"/>
          <w:color w:val="22272F"/>
          <w:sz w:val="23"/>
          <w:szCs w:val="23"/>
          <w:lang w:eastAsia="ru-RU"/>
        </w:rPr>
        <w:t>_____  рабочих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дней со дня получения указанного акта от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исполнять  указанные  в  </w:t>
      </w:r>
      <w:hyperlink r:id="rId200" w:anchor="block_491300" w:history="1">
        <w:r w:rsidRPr="003A62ED">
          <w:rPr>
            <w:rFonts w:ascii="Courier New" w:eastAsia="Times New Roman" w:hAnsi="Courier New" w:cs="Courier New"/>
            <w:color w:val="3272C0"/>
            <w:sz w:val="23"/>
            <w:szCs w:val="23"/>
            <w:lang w:eastAsia="ru-RU"/>
          </w:rPr>
          <w:t>разделе  III</w:t>
        </w:r>
      </w:hyperlink>
      <w:r w:rsidRPr="003A62ED">
        <w:rPr>
          <w:rFonts w:ascii="Courier New" w:eastAsia="Times New Roman" w:hAnsi="Courier New" w:cs="Courier New"/>
          <w:color w:val="22272F"/>
          <w:sz w:val="23"/>
          <w:szCs w:val="23"/>
          <w:lang w:eastAsia="ru-RU"/>
        </w:rPr>
        <w:t xml:space="preserve">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договора   обязательства   по   оплате   расходов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w:t>
      </w:r>
      <w:proofErr w:type="gramStart"/>
      <w:r w:rsidRPr="003A62ED">
        <w:rPr>
          <w:rFonts w:ascii="Courier New" w:eastAsia="Times New Roman" w:hAnsi="Courier New" w:cs="Courier New"/>
          <w:color w:val="22272F"/>
          <w:sz w:val="23"/>
          <w:szCs w:val="23"/>
          <w:lang w:eastAsia="ru-RU"/>
        </w:rPr>
        <w:t>Заявитель  вправе</w:t>
      </w:r>
      <w:proofErr w:type="gramEnd"/>
      <w:r w:rsidRPr="003A62ED">
        <w:rPr>
          <w:rFonts w:ascii="Courier New" w:eastAsia="Times New Roman" w:hAnsi="Courier New" w:cs="Courier New"/>
          <w:color w:val="22272F"/>
          <w:sz w:val="23"/>
          <w:szCs w:val="23"/>
          <w:lang w:eastAsia="ru-RU"/>
        </w:rPr>
        <w:t xml:space="preserve">  при  невыполнении  им  технических   условий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  действия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технической  возможности</w:t>
      </w:r>
      <w:proofErr w:type="gramEnd"/>
      <w:r w:rsidRPr="003A62ED">
        <w:rPr>
          <w:rFonts w:ascii="Courier New" w:eastAsia="Times New Roman" w:hAnsi="Courier New" w:cs="Courier New"/>
          <w:color w:val="22272F"/>
          <w:sz w:val="23"/>
          <w:szCs w:val="23"/>
          <w:lang w:eastAsia="ru-RU"/>
        </w:rPr>
        <w:t xml:space="preserve">  технологического  присоединения    обратиться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сетевую организацию с просьбой </w:t>
      </w:r>
      <w:proofErr w:type="gramStart"/>
      <w:r w:rsidRPr="003A62ED">
        <w:rPr>
          <w:rFonts w:ascii="Courier New" w:eastAsia="Times New Roman" w:hAnsi="Courier New" w:cs="Courier New"/>
          <w:color w:val="22272F"/>
          <w:sz w:val="23"/>
          <w:szCs w:val="23"/>
          <w:lang w:eastAsia="ru-RU"/>
        </w:rPr>
        <w:t>о  продлении</w:t>
      </w:r>
      <w:proofErr w:type="gramEnd"/>
      <w:r w:rsidRPr="003A62ED">
        <w:rPr>
          <w:rFonts w:ascii="Courier New" w:eastAsia="Times New Roman" w:hAnsi="Courier New" w:cs="Courier New"/>
          <w:color w:val="22272F"/>
          <w:sz w:val="23"/>
          <w:szCs w:val="23"/>
          <w:lang w:eastAsia="ru-RU"/>
        </w:rPr>
        <w:t xml:space="preserve">  срока  действия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III. Плата за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(наименование органа исполнительной власти в области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от _____________ </w:t>
      </w:r>
      <w:proofErr w:type="gramStart"/>
      <w:r w:rsidRPr="003A62ED">
        <w:rPr>
          <w:rFonts w:ascii="Courier New" w:eastAsia="Times New Roman" w:hAnsi="Courier New" w:cs="Courier New"/>
          <w:color w:val="22272F"/>
          <w:sz w:val="23"/>
          <w:szCs w:val="23"/>
          <w:lang w:eastAsia="ru-RU"/>
        </w:rPr>
        <w:t>N  _</w:t>
      </w:r>
      <w:proofErr w:type="gramEnd"/>
      <w:r w:rsidRPr="003A62ED">
        <w:rPr>
          <w:rFonts w:ascii="Courier New" w:eastAsia="Times New Roman" w:hAnsi="Courier New" w:cs="Courier New"/>
          <w:color w:val="22272F"/>
          <w:sz w:val="23"/>
          <w:szCs w:val="23"/>
          <w:lang w:eastAsia="ru-RU"/>
        </w:rPr>
        <w:t>________  и  составляет  _________  рублей  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порядок и сроки внесения платы за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w:t>
      </w:r>
      <w:proofErr w:type="gramStart"/>
      <w:r w:rsidRPr="003A62ED">
        <w:rPr>
          <w:rFonts w:ascii="Courier New" w:eastAsia="Times New Roman" w:hAnsi="Courier New" w:cs="Courier New"/>
          <w:color w:val="22272F"/>
          <w:sz w:val="23"/>
          <w:szCs w:val="23"/>
          <w:lang w:eastAsia="ru-RU"/>
        </w:rPr>
        <w:t>оплате  расходов</w:t>
      </w:r>
      <w:proofErr w:type="gramEnd"/>
      <w:r w:rsidRPr="003A62ED">
        <w:rPr>
          <w:rFonts w:ascii="Courier New" w:eastAsia="Times New Roman" w:hAnsi="Courier New" w:cs="Courier New"/>
          <w:color w:val="22272F"/>
          <w:sz w:val="23"/>
          <w:szCs w:val="23"/>
          <w:lang w:eastAsia="ru-RU"/>
        </w:rPr>
        <w:t xml:space="preserve">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IV. Разграничение балансовой принадлежности электрических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сетей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Заявитель несет балансовую и эксплуатационную </w:t>
      </w:r>
      <w:proofErr w:type="gramStart"/>
      <w:r w:rsidRPr="003A62ED">
        <w:rPr>
          <w:rFonts w:ascii="Courier New" w:eastAsia="Times New Roman" w:hAnsi="Courier New" w:cs="Courier New"/>
          <w:color w:val="22272F"/>
          <w:sz w:val="23"/>
          <w:szCs w:val="23"/>
          <w:lang w:eastAsia="ru-RU"/>
        </w:rPr>
        <w:t>ответственность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границах  своего</w:t>
      </w:r>
      <w:proofErr w:type="gramEnd"/>
      <w:r w:rsidRPr="003A62ED">
        <w:rPr>
          <w:rFonts w:ascii="Courier New" w:eastAsia="Times New Roman" w:hAnsi="Courier New" w:cs="Courier New"/>
          <w:color w:val="22272F"/>
          <w:sz w:val="23"/>
          <w:szCs w:val="23"/>
          <w:lang w:eastAsia="ru-RU"/>
        </w:rPr>
        <w:t xml:space="preserve">  участка,  сетевая  организация  -  до  границ   участка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hyperlink r:id="rId201" w:anchor="block_491666" w:history="1">
        <w:r w:rsidRPr="003A62ED">
          <w:rPr>
            <w:rFonts w:ascii="Courier New" w:eastAsia="Times New Roman" w:hAnsi="Courier New" w:cs="Courier New"/>
            <w:color w:val="3272C0"/>
            <w:sz w:val="23"/>
            <w:szCs w:val="23"/>
            <w:lang w:eastAsia="ru-RU"/>
          </w:rPr>
          <w:t>(6)</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 Условия изменения, расторжения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Настоящий договор может быть изменен </w:t>
      </w:r>
      <w:proofErr w:type="gramStart"/>
      <w:r w:rsidRPr="003A62ED">
        <w:rPr>
          <w:rFonts w:ascii="Courier New" w:eastAsia="Times New Roman" w:hAnsi="Courier New" w:cs="Courier New"/>
          <w:color w:val="22272F"/>
          <w:sz w:val="23"/>
          <w:szCs w:val="23"/>
          <w:lang w:eastAsia="ru-RU"/>
        </w:rPr>
        <w:t>по  письменному</w:t>
      </w:r>
      <w:proofErr w:type="gramEnd"/>
      <w:r w:rsidRPr="003A62ED">
        <w:rPr>
          <w:rFonts w:ascii="Courier New" w:eastAsia="Times New Roman" w:hAnsi="Courier New" w:cs="Courier New"/>
          <w:color w:val="22272F"/>
          <w:sz w:val="23"/>
          <w:szCs w:val="23"/>
          <w:lang w:eastAsia="ru-RU"/>
        </w:rPr>
        <w:t xml:space="preserve">  соглашению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 или в судебном порядке.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15. Настоящий договор может быть расторгнут по </w:t>
      </w:r>
      <w:proofErr w:type="gramStart"/>
      <w:r w:rsidRPr="003A62ED">
        <w:rPr>
          <w:rFonts w:ascii="Courier New" w:eastAsia="Times New Roman" w:hAnsi="Courier New" w:cs="Courier New"/>
          <w:color w:val="22272F"/>
          <w:sz w:val="23"/>
          <w:szCs w:val="23"/>
          <w:lang w:eastAsia="ru-RU"/>
        </w:rPr>
        <w:t>требованию  одной</w:t>
      </w:r>
      <w:proofErr w:type="gramEnd"/>
      <w:r w:rsidRPr="003A62ED">
        <w:rPr>
          <w:rFonts w:ascii="Courier New" w:eastAsia="Times New Roman" w:hAnsi="Courier New" w:cs="Courier New"/>
          <w:color w:val="22272F"/>
          <w:sz w:val="23"/>
          <w:szCs w:val="23"/>
          <w:lang w:eastAsia="ru-RU"/>
        </w:rPr>
        <w:t xml:space="preserve">  из</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сторон по основаниям,  предусмотренным  </w:t>
      </w:r>
      <w:hyperlink r:id="rId202" w:anchor="block_4502" w:history="1">
        <w:r w:rsidRPr="003A62ED">
          <w:rPr>
            <w:rFonts w:ascii="Courier New" w:eastAsia="Times New Roman" w:hAnsi="Courier New" w:cs="Courier New"/>
            <w:color w:val="3272C0"/>
            <w:sz w:val="23"/>
            <w:szCs w:val="23"/>
            <w:lang w:eastAsia="ru-RU"/>
          </w:rPr>
          <w:t>Гражданским  кодексом</w:t>
        </w:r>
      </w:hyperlink>
      <w:r w:rsidRPr="003A62ED">
        <w:rPr>
          <w:rFonts w:ascii="Courier New" w:eastAsia="Times New Roman" w:hAnsi="Courier New" w:cs="Courier New"/>
          <w:color w:val="22272F"/>
          <w:sz w:val="23"/>
          <w:szCs w:val="23"/>
          <w:lang w:eastAsia="ru-RU"/>
        </w:rPr>
        <w:t xml:space="preserve">  Российской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16. Заявитель вправе при нарушении сетевой организацией </w:t>
      </w:r>
      <w:proofErr w:type="gramStart"/>
      <w:r w:rsidRPr="003A62ED">
        <w:rPr>
          <w:rFonts w:ascii="Courier New" w:eastAsia="Times New Roman" w:hAnsi="Courier New" w:cs="Courier New"/>
          <w:color w:val="22272F"/>
          <w:sz w:val="23"/>
          <w:szCs w:val="23"/>
          <w:lang w:eastAsia="ru-RU"/>
        </w:rPr>
        <w:t>указанных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настоящем договоре сроков технологического присоединения </w:t>
      </w:r>
      <w:proofErr w:type="gramStart"/>
      <w:r w:rsidRPr="003A62ED">
        <w:rPr>
          <w:rFonts w:ascii="Courier New" w:eastAsia="Times New Roman" w:hAnsi="Courier New" w:cs="Courier New"/>
          <w:color w:val="22272F"/>
          <w:sz w:val="23"/>
          <w:szCs w:val="23"/>
          <w:lang w:eastAsia="ru-RU"/>
        </w:rPr>
        <w:t>в  одностороннем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порядке расторгнуть настоящий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Нарушение заявителем </w:t>
      </w:r>
      <w:proofErr w:type="gramStart"/>
      <w:r w:rsidRPr="003A62ED">
        <w:rPr>
          <w:rFonts w:ascii="Courier New" w:eastAsia="Times New Roman" w:hAnsi="Courier New" w:cs="Courier New"/>
          <w:color w:val="22272F"/>
          <w:sz w:val="23"/>
          <w:szCs w:val="23"/>
          <w:lang w:eastAsia="ru-RU"/>
        </w:rPr>
        <w:t>установленного  договором</w:t>
      </w:r>
      <w:proofErr w:type="gramEnd"/>
      <w:r w:rsidRPr="003A62ED">
        <w:rPr>
          <w:rFonts w:ascii="Courier New" w:eastAsia="Times New Roman" w:hAnsi="Courier New" w:cs="Courier New"/>
          <w:color w:val="22272F"/>
          <w:sz w:val="23"/>
          <w:szCs w:val="23"/>
          <w:lang w:eastAsia="ru-RU"/>
        </w:rPr>
        <w:t xml:space="preserve">  срока  осуществления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мероприятий   по   технологическому   присоединению</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в     случае, если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техническими   условиями   предусмотрен   поэтапный   ввод    в    работу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и</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 xml:space="preserve">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мероприятий, предусмотренных очередным этапом) на 12 и более </w:t>
      </w:r>
      <w:proofErr w:type="gramStart"/>
      <w:r w:rsidRPr="003A62ED">
        <w:rPr>
          <w:rFonts w:ascii="Courier New" w:eastAsia="Times New Roman" w:hAnsi="Courier New" w:cs="Courier New"/>
          <w:color w:val="22272F"/>
          <w:sz w:val="23"/>
          <w:szCs w:val="23"/>
          <w:lang w:eastAsia="ru-RU"/>
        </w:rPr>
        <w:t>месяцев  при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условии, что сетевой организацией в полном </w:t>
      </w:r>
      <w:proofErr w:type="gramStart"/>
      <w:r w:rsidRPr="003A62ED">
        <w:rPr>
          <w:rFonts w:ascii="Courier New" w:eastAsia="Times New Roman" w:hAnsi="Courier New" w:cs="Courier New"/>
          <w:color w:val="22272F"/>
          <w:sz w:val="23"/>
          <w:szCs w:val="23"/>
          <w:lang w:eastAsia="ru-RU"/>
        </w:rPr>
        <w:t>объеме  выполнены</w:t>
      </w:r>
      <w:proofErr w:type="gramEnd"/>
      <w:r w:rsidRPr="003A62ED">
        <w:rPr>
          <w:rFonts w:ascii="Courier New" w:eastAsia="Times New Roman" w:hAnsi="Courier New" w:cs="Courier New"/>
          <w:color w:val="22272F"/>
          <w:sz w:val="23"/>
          <w:szCs w:val="23"/>
          <w:lang w:eastAsia="ru-RU"/>
        </w:rPr>
        <w:t xml:space="preserve">  мероприятия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 технологическому присоединению, срок осуществления которых по договору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наступает ранее нарушенного заявителем срока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может служить основанием </w:t>
      </w:r>
      <w:proofErr w:type="gramStart"/>
      <w:r w:rsidRPr="003A62ED">
        <w:rPr>
          <w:rFonts w:ascii="Courier New" w:eastAsia="Times New Roman" w:hAnsi="Courier New" w:cs="Courier New"/>
          <w:color w:val="22272F"/>
          <w:sz w:val="23"/>
          <w:szCs w:val="23"/>
          <w:lang w:eastAsia="ru-RU"/>
        </w:rPr>
        <w:t>для  расторжения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договора по требованию сетевой организации по решению суда.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Абзац утратил силу с 1 июля 2022 г. - </w:t>
      </w:r>
      <w:hyperlink r:id="rId203" w:anchor="block_1121311"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04" w:anchor="/document/0/block/491017"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Сторона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нарушившая срок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w:t>
      </w:r>
      <w:proofErr w:type="gramStart"/>
      <w:r w:rsidRPr="003A62ED">
        <w:rPr>
          <w:rFonts w:ascii="Courier New" w:eastAsia="Times New Roman" w:hAnsi="Courier New" w:cs="Courier New"/>
          <w:color w:val="22272F"/>
          <w:sz w:val="23"/>
          <w:szCs w:val="23"/>
          <w:lang w:eastAsia="ru-RU"/>
        </w:rPr>
        <w:t xml:space="preserve">присоединению,   </w:t>
      </w:r>
      <w:proofErr w:type="gramEnd"/>
      <w:r w:rsidRPr="003A62ED">
        <w:rPr>
          <w:rFonts w:ascii="Courier New" w:eastAsia="Times New Roman" w:hAnsi="Courier New" w:cs="Courier New"/>
          <w:color w:val="22272F"/>
          <w:sz w:val="23"/>
          <w:szCs w:val="23"/>
          <w:lang w:eastAsia="ru-RU"/>
        </w:rPr>
        <w:t>предусмотренный  договором,     обязана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уплатить другой стороне неустойку, равную 0,25 </w:t>
      </w:r>
      <w:proofErr w:type="gramStart"/>
      <w:r w:rsidRPr="003A62ED">
        <w:rPr>
          <w:rFonts w:ascii="Courier New" w:eastAsia="Times New Roman" w:hAnsi="Courier New" w:cs="Courier New"/>
          <w:color w:val="22272F"/>
          <w:sz w:val="23"/>
          <w:szCs w:val="23"/>
          <w:lang w:eastAsia="ru-RU"/>
        </w:rPr>
        <w:t>процента  общего</w:t>
      </w:r>
      <w:proofErr w:type="gramEnd"/>
      <w:r w:rsidRPr="003A62ED">
        <w:rPr>
          <w:rFonts w:ascii="Courier New" w:eastAsia="Times New Roman" w:hAnsi="Courier New" w:cs="Courier New"/>
          <w:color w:val="22272F"/>
          <w:sz w:val="23"/>
          <w:szCs w:val="23"/>
          <w:lang w:eastAsia="ru-RU"/>
        </w:rPr>
        <w:t xml:space="preserve">   размера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платы   за   каждый день просрочки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за исключением случаев  нарушения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выполнения технических условий заявителями,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которых осуществляется на уровне   напряжения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 ниже). При этом совокупный размер такой </w:t>
      </w:r>
      <w:proofErr w:type="gramStart"/>
      <w:r w:rsidRPr="003A62ED">
        <w:rPr>
          <w:rFonts w:ascii="Courier New" w:eastAsia="Times New Roman" w:hAnsi="Courier New" w:cs="Courier New"/>
          <w:color w:val="22272F"/>
          <w:sz w:val="23"/>
          <w:szCs w:val="23"/>
          <w:lang w:eastAsia="ru-RU"/>
        </w:rPr>
        <w:t>неустойки  при</w:t>
      </w:r>
      <w:proofErr w:type="gramEnd"/>
      <w:r w:rsidRPr="003A62ED">
        <w:rPr>
          <w:rFonts w:ascii="Courier New" w:eastAsia="Times New Roman" w:hAnsi="Courier New" w:cs="Courier New"/>
          <w:color w:val="22272F"/>
          <w:sz w:val="23"/>
          <w:szCs w:val="23"/>
          <w:lang w:eastAsia="ru-RU"/>
        </w:rPr>
        <w:t xml:space="preserve"> нарушении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срока осуществления    мероприятий   </w:t>
      </w:r>
      <w:proofErr w:type="gramStart"/>
      <w:r w:rsidRPr="003A62ED">
        <w:rPr>
          <w:rFonts w:ascii="Courier New" w:eastAsia="Times New Roman" w:hAnsi="Courier New" w:cs="Courier New"/>
          <w:color w:val="22272F"/>
          <w:sz w:val="23"/>
          <w:szCs w:val="23"/>
          <w:lang w:eastAsia="ru-RU"/>
        </w:rPr>
        <w:t>по  технологическому</w:t>
      </w:r>
      <w:proofErr w:type="gramEnd"/>
      <w:r w:rsidRPr="003A62ED">
        <w:rPr>
          <w:rFonts w:ascii="Courier New" w:eastAsia="Times New Roman" w:hAnsi="Courier New" w:cs="Courier New"/>
          <w:color w:val="22272F"/>
          <w:sz w:val="23"/>
          <w:szCs w:val="23"/>
          <w:lang w:eastAsia="ru-RU"/>
        </w:rPr>
        <w:t xml:space="preserve">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заявителем   не   может   превышать   размер   </w:t>
      </w:r>
      <w:proofErr w:type="gramStart"/>
      <w:r w:rsidRPr="003A62ED">
        <w:rPr>
          <w:rFonts w:ascii="Courier New" w:eastAsia="Times New Roman" w:hAnsi="Courier New" w:cs="Courier New"/>
          <w:color w:val="22272F"/>
          <w:sz w:val="23"/>
          <w:szCs w:val="23"/>
          <w:lang w:eastAsia="ru-RU"/>
        </w:rPr>
        <w:t>неустойки,  определенный</w:t>
      </w:r>
      <w:proofErr w:type="gramEnd"/>
      <w:r w:rsidRPr="003A62ED">
        <w:rPr>
          <w:rFonts w:ascii="Courier New" w:eastAsia="Times New Roman" w:hAnsi="Courier New" w:cs="Courier New"/>
          <w:color w:val="22272F"/>
          <w:sz w:val="23"/>
          <w:szCs w:val="23"/>
          <w:lang w:eastAsia="ru-RU"/>
        </w:rPr>
        <w:t xml:space="preserve">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предусмотренном настоящим абзацем порядке, за год просрочки.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Сторона  договора</w:t>
      </w:r>
      <w:proofErr w:type="gramEnd"/>
      <w:r w:rsidRPr="003A62ED">
        <w:rPr>
          <w:rFonts w:ascii="Courier New" w:eastAsia="Times New Roman" w:hAnsi="Courier New" w:cs="Courier New"/>
          <w:color w:val="22272F"/>
          <w:sz w:val="23"/>
          <w:szCs w:val="23"/>
          <w:lang w:eastAsia="ru-RU"/>
        </w:rPr>
        <w:t>,  нарушившая  срок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технологическому  присоединению</w:t>
      </w:r>
      <w:proofErr w:type="gramEnd"/>
      <w:r w:rsidRPr="003A62ED">
        <w:rPr>
          <w:rFonts w:ascii="Courier New" w:eastAsia="Times New Roman" w:hAnsi="Courier New" w:cs="Courier New"/>
          <w:color w:val="22272F"/>
          <w:sz w:val="23"/>
          <w:szCs w:val="23"/>
          <w:lang w:eastAsia="ru-RU"/>
        </w:rPr>
        <w:t>,   предусмотренный   договором,   обязана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уплатить  понесенные</w:t>
      </w:r>
      <w:proofErr w:type="gramEnd"/>
      <w:r w:rsidRPr="003A62ED">
        <w:rPr>
          <w:rFonts w:ascii="Courier New" w:eastAsia="Times New Roman" w:hAnsi="Courier New" w:cs="Courier New"/>
          <w:color w:val="22272F"/>
          <w:sz w:val="23"/>
          <w:szCs w:val="23"/>
          <w:lang w:eastAsia="ru-RU"/>
        </w:rPr>
        <w:t xml:space="preserve">  другой  стороной  договора   расходы   в   размере,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определенном в судебном акте, связанные с </w:t>
      </w:r>
      <w:proofErr w:type="gramStart"/>
      <w:r w:rsidRPr="003A62ED">
        <w:rPr>
          <w:rFonts w:ascii="Courier New" w:eastAsia="Times New Roman" w:hAnsi="Courier New" w:cs="Courier New"/>
          <w:color w:val="22272F"/>
          <w:sz w:val="23"/>
          <w:szCs w:val="23"/>
          <w:lang w:eastAsia="ru-RU"/>
        </w:rPr>
        <w:t>необходимостью  принудительного</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взыскания неустойки, предусмотренной </w:t>
      </w:r>
      <w:hyperlink r:id="rId205" w:anchor="block_491017" w:history="1">
        <w:r w:rsidRPr="003A62ED">
          <w:rPr>
            <w:rFonts w:ascii="Courier New" w:eastAsia="Times New Roman" w:hAnsi="Courier New" w:cs="Courier New"/>
            <w:color w:val="3272C0"/>
            <w:sz w:val="23"/>
            <w:szCs w:val="23"/>
            <w:lang w:eastAsia="ru-RU"/>
          </w:rPr>
          <w:t>абзацем первым</w:t>
        </w:r>
      </w:hyperlink>
      <w:r w:rsidRPr="003A62ED">
        <w:rPr>
          <w:rFonts w:ascii="Courier New" w:eastAsia="Times New Roman" w:hAnsi="Courier New" w:cs="Courier New"/>
          <w:color w:val="22272F"/>
          <w:sz w:val="23"/>
          <w:szCs w:val="23"/>
          <w:lang w:eastAsia="ru-RU"/>
        </w:rPr>
        <w:t xml:space="preserve"> или </w:t>
      </w:r>
      <w:hyperlink r:id="rId206" w:anchor="block_491172" w:history="1">
        <w:r w:rsidRPr="003A62ED">
          <w:rPr>
            <w:rFonts w:ascii="Courier New" w:eastAsia="Times New Roman" w:hAnsi="Courier New" w:cs="Courier New"/>
            <w:color w:val="3272C0"/>
            <w:sz w:val="23"/>
            <w:szCs w:val="23"/>
            <w:lang w:eastAsia="ru-RU"/>
          </w:rPr>
          <w:t>вторым</w:t>
        </w:r>
      </w:hyperlink>
      <w:r w:rsidRPr="003A62ED">
        <w:rPr>
          <w:rFonts w:ascii="Courier New" w:eastAsia="Times New Roman" w:hAnsi="Courier New" w:cs="Courier New"/>
          <w:color w:val="22272F"/>
          <w:sz w:val="23"/>
          <w:szCs w:val="23"/>
          <w:lang w:eastAsia="ru-RU"/>
        </w:rPr>
        <w:t xml:space="preserve">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пункта, в случае необоснованного уклонения либо отказа от ее уплаты.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18. За </w:t>
      </w:r>
      <w:proofErr w:type="gramStart"/>
      <w:r w:rsidRPr="003A62ED">
        <w:rPr>
          <w:rFonts w:ascii="Courier New" w:eastAsia="Times New Roman" w:hAnsi="Courier New" w:cs="Courier New"/>
          <w:color w:val="22272F"/>
          <w:sz w:val="23"/>
          <w:szCs w:val="23"/>
          <w:lang w:eastAsia="ru-RU"/>
        </w:rPr>
        <w:t>неисполнение  или</w:t>
      </w:r>
      <w:proofErr w:type="gramEnd"/>
      <w:r w:rsidRPr="003A62ED">
        <w:rPr>
          <w:rFonts w:ascii="Courier New" w:eastAsia="Times New Roman" w:hAnsi="Courier New" w:cs="Courier New"/>
          <w:color w:val="22272F"/>
          <w:sz w:val="23"/>
          <w:szCs w:val="23"/>
          <w:lang w:eastAsia="ru-RU"/>
        </w:rPr>
        <w:t xml:space="preserve">  ненадлежащее  исполнение   обязательств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настоящему  договору</w:t>
      </w:r>
      <w:proofErr w:type="gramEnd"/>
      <w:r w:rsidRPr="003A62ED">
        <w:rPr>
          <w:rFonts w:ascii="Courier New" w:eastAsia="Times New Roman" w:hAnsi="Courier New" w:cs="Courier New"/>
          <w:color w:val="22272F"/>
          <w:sz w:val="23"/>
          <w:szCs w:val="23"/>
          <w:lang w:eastAsia="ru-RU"/>
        </w:rPr>
        <w:t xml:space="preserve">  стороны  несут  ответственность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законодательством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19. Стороны освобождаются от ответственности за частичное или полное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неисполнение  обязательств</w:t>
      </w:r>
      <w:proofErr w:type="gramEnd"/>
      <w:r w:rsidRPr="003A62ED">
        <w:rPr>
          <w:rFonts w:ascii="Courier New" w:eastAsia="Times New Roman" w:hAnsi="Courier New" w:cs="Courier New"/>
          <w:color w:val="22272F"/>
          <w:sz w:val="23"/>
          <w:szCs w:val="23"/>
          <w:lang w:eastAsia="ru-RU"/>
        </w:rPr>
        <w:t xml:space="preserve">  по  настоящему  договору,  если  оно  явилось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следствием обстоятельств непреодолимой силы, </w:t>
      </w:r>
      <w:proofErr w:type="gramStart"/>
      <w:r w:rsidRPr="003A62ED">
        <w:rPr>
          <w:rFonts w:ascii="Courier New" w:eastAsia="Times New Roman" w:hAnsi="Courier New" w:cs="Courier New"/>
          <w:color w:val="22272F"/>
          <w:sz w:val="23"/>
          <w:szCs w:val="23"/>
          <w:lang w:eastAsia="ru-RU"/>
        </w:rPr>
        <w:t>возникших  после</w:t>
      </w:r>
      <w:proofErr w:type="gramEnd"/>
      <w:r w:rsidRPr="003A62ED">
        <w:rPr>
          <w:rFonts w:ascii="Courier New" w:eastAsia="Times New Roman" w:hAnsi="Courier New" w:cs="Courier New"/>
          <w:color w:val="22272F"/>
          <w:sz w:val="23"/>
          <w:szCs w:val="23"/>
          <w:lang w:eastAsia="ru-RU"/>
        </w:rPr>
        <w:t xml:space="preserve">  подписания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сторонами настоящего договора и оказывающих </w:t>
      </w:r>
      <w:proofErr w:type="gramStart"/>
      <w:r w:rsidRPr="003A62ED">
        <w:rPr>
          <w:rFonts w:ascii="Courier New" w:eastAsia="Times New Roman" w:hAnsi="Courier New" w:cs="Courier New"/>
          <w:color w:val="22272F"/>
          <w:sz w:val="23"/>
          <w:szCs w:val="23"/>
          <w:lang w:eastAsia="ru-RU"/>
        </w:rPr>
        <w:t>непосредственное  воздействие</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20. Споры, которые </w:t>
      </w:r>
      <w:proofErr w:type="gramStart"/>
      <w:r w:rsidRPr="003A62ED">
        <w:rPr>
          <w:rFonts w:ascii="Courier New" w:eastAsia="Times New Roman" w:hAnsi="Courier New" w:cs="Courier New"/>
          <w:color w:val="22272F"/>
          <w:sz w:val="23"/>
          <w:szCs w:val="23"/>
          <w:lang w:eastAsia="ru-RU"/>
        </w:rPr>
        <w:t>могут  возникнуть</w:t>
      </w:r>
      <w:proofErr w:type="gramEnd"/>
      <w:r w:rsidRPr="003A62ED">
        <w:rPr>
          <w:rFonts w:ascii="Courier New" w:eastAsia="Times New Roman" w:hAnsi="Courier New" w:cs="Courier New"/>
          <w:color w:val="22272F"/>
          <w:sz w:val="23"/>
          <w:szCs w:val="23"/>
          <w:lang w:eastAsia="ru-RU"/>
        </w:rPr>
        <w:t xml:space="preserve">  при  исполнении,   изменении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расторжении </w:t>
      </w:r>
      <w:proofErr w:type="gramStart"/>
      <w:r w:rsidRPr="003A62ED">
        <w:rPr>
          <w:rFonts w:ascii="Courier New" w:eastAsia="Times New Roman" w:hAnsi="Courier New" w:cs="Courier New"/>
          <w:color w:val="22272F"/>
          <w:sz w:val="23"/>
          <w:szCs w:val="23"/>
          <w:lang w:eastAsia="ru-RU"/>
        </w:rPr>
        <w:t>настоящего  договора</w:t>
      </w:r>
      <w:proofErr w:type="gramEnd"/>
      <w:r w:rsidRPr="003A62ED">
        <w:rPr>
          <w:rFonts w:ascii="Courier New" w:eastAsia="Times New Roman" w:hAnsi="Courier New" w:cs="Courier New"/>
          <w:color w:val="22272F"/>
          <w:sz w:val="23"/>
          <w:szCs w:val="23"/>
          <w:lang w:eastAsia="ru-RU"/>
        </w:rPr>
        <w:t>,  стороны  разрешают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21. </w:t>
      </w:r>
      <w:proofErr w:type="gramStart"/>
      <w:r w:rsidRPr="003A62ED">
        <w:rPr>
          <w:rFonts w:ascii="Courier New" w:eastAsia="Times New Roman" w:hAnsi="Courier New" w:cs="Courier New"/>
          <w:color w:val="22272F"/>
          <w:sz w:val="23"/>
          <w:szCs w:val="23"/>
          <w:lang w:eastAsia="ru-RU"/>
        </w:rPr>
        <w:t>Настоящий  договор</w:t>
      </w:r>
      <w:proofErr w:type="gramEnd"/>
      <w:r w:rsidRPr="003A62ED">
        <w:rPr>
          <w:rFonts w:ascii="Courier New" w:eastAsia="Times New Roman" w:hAnsi="Courier New" w:cs="Courier New"/>
          <w:color w:val="22272F"/>
          <w:sz w:val="23"/>
          <w:szCs w:val="23"/>
          <w:lang w:eastAsia="ru-RU"/>
        </w:rPr>
        <w:t xml:space="preserve">  считается  заключенным  с  даты  поступления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подписанного  заявителем</w:t>
      </w:r>
      <w:proofErr w:type="gramEnd"/>
      <w:r w:rsidRPr="003A62ED">
        <w:rPr>
          <w:rFonts w:ascii="Courier New" w:eastAsia="Times New Roman" w:hAnsi="Courier New" w:cs="Courier New"/>
          <w:color w:val="22272F"/>
          <w:sz w:val="23"/>
          <w:szCs w:val="23"/>
          <w:lang w:eastAsia="ru-RU"/>
        </w:rPr>
        <w:t xml:space="preserve">  экземпляра  настоящего   договора   в   сетевую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22. Настоящий договор </w:t>
      </w:r>
      <w:proofErr w:type="gramStart"/>
      <w:r w:rsidRPr="003A62ED">
        <w:rPr>
          <w:rFonts w:ascii="Courier New" w:eastAsia="Times New Roman" w:hAnsi="Courier New" w:cs="Courier New"/>
          <w:color w:val="22272F"/>
          <w:sz w:val="23"/>
          <w:szCs w:val="23"/>
          <w:lang w:eastAsia="ru-RU"/>
        </w:rPr>
        <w:t>составлен  и</w:t>
      </w:r>
      <w:proofErr w:type="gramEnd"/>
      <w:r w:rsidRPr="003A62ED">
        <w:rPr>
          <w:rFonts w:ascii="Courier New" w:eastAsia="Times New Roman" w:hAnsi="Courier New" w:cs="Courier New"/>
          <w:color w:val="22272F"/>
          <w:sz w:val="23"/>
          <w:szCs w:val="23"/>
          <w:lang w:eastAsia="ru-RU"/>
        </w:rPr>
        <w:t xml:space="preserve">  подписан  в  2   экземплярах,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 полное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наименование)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______________________________            юридических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______________________________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 фамилия, имя,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паспорта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иного документа, удостоверяющего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личность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законодательством Российской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 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Подлежит указанию, если энергопринимающее устройство (объект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ранее в надлежащем порядке </w:t>
      </w:r>
      <w:proofErr w:type="gramStart"/>
      <w:r w:rsidRPr="003A62ED">
        <w:rPr>
          <w:rFonts w:ascii="Times New Roman" w:eastAsia="Times New Roman" w:hAnsi="Times New Roman" w:cs="Times New Roman"/>
          <w:color w:val="22272F"/>
          <w:sz w:val="23"/>
          <w:szCs w:val="23"/>
          <w:lang w:eastAsia="ru-RU"/>
        </w:rPr>
        <w:t>было технологически присоединено</w:t>
      </w:r>
      <w:proofErr w:type="gramEnd"/>
      <w:r w:rsidRPr="003A62ED">
        <w:rPr>
          <w:rFonts w:ascii="Times New Roman" w:eastAsia="Times New Roman" w:hAnsi="Times New Roman" w:cs="Times New Roman"/>
          <w:color w:val="22272F"/>
          <w:sz w:val="23"/>
          <w:szCs w:val="23"/>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lastRenderedPageBreak/>
        <w:t>4</w:t>
      </w:r>
      <w:r w:rsidRPr="003A62ED">
        <w:rPr>
          <w:rFonts w:ascii="Times New Roman" w:eastAsia="Times New Roman" w:hAnsi="Times New Roman" w:cs="Times New Roman"/>
          <w:color w:val="464C55"/>
          <w:sz w:val="24"/>
          <w:szCs w:val="24"/>
          <w:lang w:eastAsia="ru-RU"/>
        </w:rPr>
        <w:t> Исключена с 1 июля 2022 г. - </w:t>
      </w:r>
      <w:hyperlink r:id="rId207" w:anchor="block_112131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08" w:anchor="/document/0/block/491444"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t>5</w:t>
      </w:r>
      <w:r w:rsidRPr="003A62ED">
        <w:rPr>
          <w:rFonts w:ascii="Times New Roman" w:eastAsia="Times New Roman" w:hAnsi="Times New Roman" w:cs="Times New Roman"/>
          <w:color w:val="464C55"/>
          <w:sz w:val="24"/>
          <w:szCs w:val="24"/>
          <w:lang w:eastAsia="ru-RU"/>
        </w:rPr>
        <w:t> Исключена с 1 июля 2022 г. - </w:t>
      </w:r>
      <w:hyperlink r:id="rId209" w:anchor="block_112131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10" w:anchor="/document/0/block/491555"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6</w:t>
      </w:r>
      <w:r w:rsidRPr="003A62ED">
        <w:rPr>
          <w:rFonts w:ascii="Times New Roman" w:eastAsia="Times New Roman" w:hAnsi="Times New Roman" w:cs="Times New Roman"/>
          <w:color w:val="22272F"/>
          <w:sz w:val="23"/>
          <w:szCs w:val="23"/>
          <w:lang w:eastAsia="ru-RU"/>
        </w:rPr>
        <w: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11" w:anchor="block_491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br/>
        <w:t>об осуществлении технологического</w:t>
      </w:r>
      <w:r w:rsidRPr="003A62ED">
        <w:rPr>
          <w:rFonts w:ascii="Times New Roman" w:eastAsia="Times New Roman" w:hAnsi="Times New Roman" w:cs="Times New Roman"/>
          <w:b/>
          <w:bCs/>
          <w:color w:val="22272F"/>
          <w:sz w:val="24"/>
          <w:szCs w:val="24"/>
          <w:lang w:eastAsia="ru-RU"/>
        </w:rPr>
        <w:br/>
        <w:t>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для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юридических лиц или индивидуальных предпринимателей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целях технологического присоединения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 максимальная мощность которых составляет до 15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включительно (с учетом ранее присоединенных в данной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N                                           "_____" 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 фамилия, имя,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3.   Наименование   и   место   нахождения         объектов,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электроснабжения  которых</w:t>
      </w:r>
      <w:proofErr w:type="gramEnd"/>
      <w:r w:rsidRPr="003A62ED">
        <w:rPr>
          <w:rFonts w:ascii="Courier New" w:eastAsia="Times New Roman" w:hAnsi="Courier New" w:cs="Courier New"/>
          <w:color w:val="22272F"/>
          <w:sz w:val="23"/>
          <w:szCs w:val="23"/>
          <w:lang w:eastAsia="ru-RU"/>
        </w:rPr>
        <w:t xml:space="preserve">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и (или)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вводится в эксплуатацию по этапам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присоединяемых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объекты </w:t>
      </w:r>
      <w:proofErr w:type="spellStart"/>
      <w:r w:rsidRPr="003A62ED">
        <w:rPr>
          <w:rFonts w:ascii="Courier New" w:eastAsia="Times New Roman" w:hAnsi="Courier New" w:cs="Courier New"/>
          <w:color w:val="22272F"/>
          <w:sz w:val="23"/>
          <w:szCs w:val="23"/>
          <w:lang w:eastAsia="ru-RU"/>
        </w:rPr>
        <w:t>микрогенерации</w:t>
      </w:r>
      <w:proofErr w:type="spell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вводятся в эксплуатацию по этапам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Категория надежности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Класс напряжения электрических </w:t>
      </w:r>
      <w:proofErr w:type="gramStart"/>
      <w:r w:rsidRPr="003A62ED">
        <w:rPr>
          <w:rFonts w:ascii="Courier New" w:eastAsia="Times New Roman" w:hAnsi="Courier New" w:cs="Courier New"/>
          <w:color w:val="22272F"/>
          <w:sz w:val="23"/>
          <w:szCs w:val="23"/>
          <w:lang w:eastAsia="ru-RU"/>
        </w:rPr>
        <w:t>сетей,  к</w:t>
      </w:r>
      <w:proofErr w:type="gramEnd"/>
      <w:r w:rsidRPr="003A62ED">
        <w:rPr>
          <w:rFonts w:ascii="Courier New" w:eastAsia="Times New Roman" w:hAnsi="Courier New" w:cs="Courier New"/>
          <w:color w:val="22272F"/>
          <w:sz w:val="23"/>
          <w:szCs w:val="23"/>
          <w:lang w:eastAsia="ru-RU"/>
        </w:rPr>
        <w:t xml:space="preserve">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Год ввода </w:t>
      </w:r>
      <w:proofErr w:type="gramStart"/>
      <w:r w:rsidRPr="003A62ED">
        <w:rPr>
          <w:rFonts w:ascii="Courier New" w:eastAsia="Times New Roman" w:hAnsi="Courier New" w:cs="Courier New"/>
          <w:color w:val="22272F"/>
          <w:sz w:val="23"/>
          <w:szCs w:val="23"/>
          <w:lang w:eastAsia="ru-RU"/>
        </w:rPr>
        <w:t>в  эксплуатацию</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и  (или)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заявителя 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w:t>
      </w:r>
      <w:proofErr w:type="gramStart"/>
      <w:r w:rsidRPr="003A62ED">
        <w:rPr>
          <w:rFonts w:ascii="Courier New" w:eastAsia="Times New Roman" w:hAnsi="Courier New" w:cs="Courier New"/>
          <w:color w:val="22272F"/>
          <w:sz w:val="23"/>
          <w:szCs w:val="23"/>
          <w:lang w:eastAsia="ru-RU"/>
        </w:rPr>
        <w:t>линии  электропередачи</w:t>
      </w:r>
      <w:proofErr w:type="gramEnd"/>
      <w:r w:rsidRPr="003A62ED">
        <w:rPr>
          <w:rFonts w:ascii="Courier New" w:eastAsia="Times New Roman" w:hAnsi="Courier New" w:cs="Courier New"/>
          <w:color w:val="22272F"/>
          <w:sz w:val="23"/>
          <w:szCs w:val="23"/>
          <w:lang w:eastAsia="ru-RU"/>
        </w:rPr>
        <w:t>,  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максимальная   мощность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Основной источник питания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Резервный источник питания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Сетевая организация осуществляет</w:t>
      </w:r>
      <w:hyperlink r:id="rId212" w:anchor="block_4911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 xml:space="preserve">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связи с присоединением новых мощностей (строительство новых линий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электропередачи, подстанций, увеличение сечения проводов и кабелей,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 реконструкция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электросетевого хозяйства, установка устройств регулирования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напряжения для обеспечения надежности и качества электрической энергии,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случае присоединения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указываются также требования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обеспечению технического ограничения выдачи электрической энергии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сеть с максимальной мощностью, не превышающей величину максимальной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мощности энергопринимающих устройств потребителя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которому принадлежат на праве собственности или на ином законном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основании объекты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и составляющей не более 15 кВт, а также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договоренности сторон иные обязанности по исполнению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условий, предусмотренные </w:t>
      </w:r>
      <w:hyperlink r:id="rId213" w:anchor="block_4" w:history="1">
        <w:r w:rsidRPr="003A62ED">
          <w:rPr>
            <w:rFonts w:ascii="Courier New" w:eastAsia="Times New Roman" w:hAnsi="Courier New" w:cs="Courier New"/>
            <w:color w:val="3272C0"/>
            <w:sz w:val="23"/>
            <w:szCs w:val="23"/>
            <w:lang w:eastAsia="ru-RU"/>
          </w:rPr>
          <w:t>пунктами 25.1</w:t>
        </w:r>
      </w:hyperlink>
      <w:r w:rsidRPr="003A62ED">
        <w:rPr>
          <w:rFonts w:ascii="Courier New" w:eastAsia="Times New Roman" w:hAnsi="Courier New" w:cs="Courier New"/>
          <w:color w:val="22272F"/>
          <w:sz w:val="23"/>
          <w:szCs w:val="23"/>
          <w:lang w:eastAsia="ru-RU"/>
        </w:rPr>
        <w:t xml:space="preserve">, </w:t>
      </w:r>
      <w:hyperlink r:id="rId214" w:anchor="block_1256" w:history="1">
        <w:r w:rsidRPr="003A62ED">
          <w:rPr>
            <w:rFonts w:ascii="Courier New" w:eastAsia="Times New Roman" w:hAnsi="Courier New" w:cs="Courier New"/>
            <w:color w:val="3272C0"/>
            <w:sz w:val="23"/>
            <w:szCs w:val="23"/>
            <w:lang w:eastAsia="ru-RU"/>
          </w:rPr>
          <w:t>25.6</w:t>
        </w:r>
      </w:hyperlink>
      <w:r w:rsidRPr="003A62ED">
        <w:rPr>
          <w:rFonts w:ascii="Courier New" w:eastAsia="Times New Roman" w:hAnsi="Courier New" w:cs="Courier New"/>
          <w:color w:val="22272F"/>
          <w:sz w:val="23"/>
          <w:szCs w:val="23"/>
          <w:lang w:eastAsia="ru-RU"/>
        </w:rPr>
        <w:t xml:space="preserve"> и </w:t>
      </w:r>
      <w:hyperlink r:id="rId215" w:anchor="block_1257" w:history="1">
        <w:r w:rsidRPr="003A62ED">
          <w:rPr>
            <w:rFonts w:ascii="Courier New" w:eastAsia="Times New Roman" w:hAnsi="Courier New" w:cs="Courier New"/>
            <w:color w:val="3272C0"/>
            <w:sz w:val="23"/>
            <w:szCs w:val="23"/>
            <w:lang w:eastAsia="ru-RU"/>
          </w:rPr>
          <w:t>25.7</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электросетевого хозяйства, принадлежащих сетевым организациям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иным лицам,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Заявитель осуществляет</w:t>
      </w:r>
      <w:hyperlink r:id="rId216" w:anchor="block_4911222" w:history="1">
        <w:r w:rsidRPr="003A62ED">
          <w:rPr>
            <w:rFonts w:ascii="Courier New" w:eastAsia="Times New Roman" w:hAnsi="Courier New" w:cs="Courier New"/>
            <w:color w:val="3272C0"/>
            <w:sz w:val="23"/>
            <w:szCs w:val="23"/>
            <w:lang w:eastAsia="ru-RU"/>
          </w:rPr>
          <w:t>(2)</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15. Срок действия настоящих технических </w:t>
      </w:r>
      <w:proofErr w:type="gramStart"/>
      <w:r w:rsidRPr="003A62ED">
        <w:rPr>
          <w:rFonts w:ascii="Courier New" w:eastAsia="Times New Roman" w:hAnsi="Courier New" w:cs="Courier New"/>
          <w:color w:val="22272F"/>
          <w:sz w:val="23"/>
          <w:szCs w:val="23"/>
          <w:lang w:eastAsia="ru-RU"/>
        </w:rPr>
        <w:t>условий  составляет</w:t>
      </w:r>
      <w:proofErr w:type="gramEnd"/>
      <w:r w:rsidRPr="003A62ED">
        <w:rPr>
          <w:rFonts w:ascii="Courier New" w:eastAsia="Times New Roman" w:hAnsi="Courier New" w:cs="Courier New"/>
          <w:color w:val="22272F"/>
          <w:sz w:val="23"/>
          <w:szCs w:val="23"/>
          <w:lang w:eastAsia="ru-RU"/>
        </w:rPr>
        <w:t xml:space="preserve">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года (лет)</w:t>
      </w:r>
      <w:hyperlink r:id="rId217" w:anchor="block_4911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со дня заключения договора об </w:t>
      </w:r>
      <w:proofErr w:type="gramStart"/>
      <w:r w:rsidRPr="003A62ED">
        <w:rPr>
          <w:rFonts w:ascii="Courier New" w:eastAsia="Times New Roman" w:hAnsi="Courier New" w:cs="Courier New"/>
          <w:color w:val="22272F"/>
          <w:sz w:val="23"/>
          <w:szCs w:val="23"/>
          <w:lang w:eastAsia="ru-RU"/>
        </w:rPr>
        <w:t>осуществлении  технологического</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 __________________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включая урегулирование отношений с иными лицами.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xml:space="preserve">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 xml:space="preserve">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10</w:t>
      </w:r>
      <w:r w:rsidRPr="003A62ED">
        <w:rPr>
          <w:rFonts w:ascii="Times New Roman" w:eastAsia="Times New Roman" w:hAnsi="Times New Roman" w:cs="Times New Roman"/>
          <w:b/>
          <w:bCs/>
          <w:color w:val="22272F"/>
          <w:sz w:val="24"/>
          <w:szCs w:val="24"/>
          <w:lang w:eastAsia="ru-RU"/>
        </w:rPr>
        <w:br/>
        <w:t>к </w:t>
      </w:r>
      <w:hyperlink r:id="rId218"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w:t>
      </w:r>
      <w:r w:rsidRPr="003A62ED">
        <w:rPr>
          <w:rFonts w:ascii="Times New Roman" w:eastAsia="Times New Roman" w:hAnsi="Times New Roman" w:cs="Times New Roman"/>
          <w:b/>
          <w:bCs/>
          <w:color w:val="22272F"/>
          <w:sz w:val="24"/>
          <w:szCs w:val="24"/>
          <w:lang w:eastAsia="ru-RU"/>
        </w:rPr>
        <w:br/>
        <w:t>от 4 мая, 5 октября 2012 г.,</w:t>
      </w:r>
      <w:r w:rsidRPr="003A62ED">
        <w:rPr>
          <w:rFonts w:ascii="Times New Roman" w:eastAsia="Times New Roman" w:hAnsi="Times New Roman" w:cs="Times New Roman"/>
          <w:b/>
          <w:bCs/>
          <w:color w:val="22272F"/>
          <w:sz w:val="24"/>
          <w:szCs w:val="24"/>
          <w:lang w:eastAsia="ru-RU"/>
        </w:rPr>
        <w:br/>
        <w:t>от 10, 20 февраля 2014 г., от 5 октября 2016 г.,</w:t>
      </w:r>
      <w:r w:rsidRPr="003A62ED">
        <w:rPr>
          <w:rFonts w:ascii="Times New Roman" w:eastAsia="Times New Roman" w:hAnsi="Times New Roman" w:cs="Times New Roman"/>
          <w:b/>
          <w:bCs/>
          <w:color w:val="22272F"/>
          <w:sz w:val="24"/>
          <w:szCs w:val="24"/>
          <w:lang w:eastAsia="ru-RU"/>
        </w:rPr>
        <w:br/>
        <w:t>7 мая. 27 декабря 2017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об осуществлении 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составляет свыше 15 до 150 кВт включительно (с учетом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Утратило силу с 1 июля 2022 г. - </w:t>
      </w:r>
      <w:hyperlink r:id="rId219" w:anchor="block_11213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hyperlink r:id="rId220" w:anchor="/document/0/block/43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11 изменено с 1 июля 2024 г. - </w:t>
      </w:r>
      <w:hyperlink r:id="rId221" w:anchor="block_1128"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22" w:anchor="/document/0/block/44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11</w:t>
      </w:r>
      <w:r w:rsidRPr="003A62ED">
        <w:rPr>
          <w:rFonts w:ascii="Times New Roman" w:eastAsia="Times New Roman" w:hAnsi="Times New Roman" w:cs="Times New Roman"/>
          <w:b/>
          <w:bCs/>
          <w:color w:val="22272F"/>
          <w:sz w:val="24"/>
          <w:szCs w:val="24"/>
          <w:lang w:eastAsia="ru-RU"/>
        </w:rPr>
        <w:br/>
        <w:t>к </w:t>
      </w:r>
      <w:hyperlink r:id="rId22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w:t>
      </w:r>
      <w:r w:rsidRPr="003A62ED">
        <w:rPr>
          <w:rFonts w:ascii="Times New Roman" w:eastAsia="Times New Roman" w:hAnsi="Times New Roman" w:cs="Times New Roman"/>
          <w:b/>
          <w:bCs/>
          <w:color w:val="22272F"/>
          <w:sz w:val="24"/>
          <w:szCs w:val="24"/>
          <w:lang w:eastAsia="ru-RU"/>
        </w:rPr>
        <w:br/>
      </w:r>
      <w:r w:rsidRPr="003A62ED">
        <w:rPr>
          <w:rFonts w:ascii="Times New Roman" w:eastAsia="Times New Roman" w:hAnsi="Times New Roman" w:cs="Times New Roman"/>
          <w:b/>
          <w:bCs/>
          <w:color w:val="22272F"/>
          <w:sz w:val="24"/>
          <w:szCs w:val="24"/>
          <w:lang w:eastAsia="ru-RU"/>
        </w:rPr>
        <w:lastRenderedPageBreak/>
        <w:t>хозяйства, 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от 5 октября 2016 г.,</w:t>
      </w:r>
      <w:r w:rsidRPr="003A62ED">
        <w:rPr>
          <w:rFonts w:ascii="Times New Roman" w:eastAsia="Times New Roman" w:hAnsi="Times New Roman" w:cs="Times New Roman"/>
          <w:b/>
          <w:bCs/>
          <w:color w:val="22272F"/>
          <w:sz w:val="24"/>
          <w:szCs w:val="24"/>
          <w:lang w:eastAsia="ru-RU"/>
        </w:rPr>
        <w:br/>
        <w:t>7 мая, 27 декабря 2017 г., 6 мая 2024 г.)</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свыше 150 кВт и до 5 МВт включительно (за исключением случаев, указанных в </w:t>
      </w:r>
      <w:hyperlink r:id="rId224" w:anchor="block_42000" w:history="1">
        <w:r w:rsidRPr="003A62ED">
          <w:rPr>
            <w:rFonts w:ascii="Times New Roman" w:eastAsia="Times New Roman" w:hAnsi="Times New Roman" w:cs="Times New Roman"/>
            <w:b/>
            <w:bCs/>
            <w:color w:val="3272C0"/>
            <w:sz w:val="30"/>
            <w:szCs w:val="30"/>
            <w:lang w:eastAsia="ru-RU"/>
          </w:rPr>
          <w:t>приложениях N 9</w:t>
        </w:r>
      </w:hyperlink>
      <w:r w:rsidRPr="003A62ED">
        <w:rPr>
          <w:rFonts w:ascii="Times New Roman" w:eastAsia="Times New Roman" w:hAnsi="Times New Roman" w:cs="Times New Roman"/>
          <w:b/>
          <w:bCs/>
          <w:color w:val="22272F"/>
          <w:sz w:val="30"/>
          <w:szCs w:val="30"/>
          <w:lang w:eastAsia="ru-RU"/>
        </w:rPr>
        <w:t> и </w:t>
      </w:r>
      <w:hyperlink r:id="rId225" w:anchor="block_43000" w:history="1">
        <w:r w:rsidRPr="003A62ED">
          <w:rPr>
            <w:rFonts w:ascii="Times New Roman" w:eastAsia="Times New Roman" w:hAnsi="Times New Roman" w:cs="Times New Roman"/>
            <w:b/>
            <w:bCs/>
            <w:color w:val="3272C0"/>
            <w:sz w:val="30"/>
            <w:szCs w:val="30"/>
            <w:lang w:eastAsia="ru-RU"/>
          </w:rPr>
          <w:t>10</w:t>
        </w:r>
      </w:hyperlink>
      <w:r w:rsidRPr="003A62ED">
        <w:rPr>
          <w:rFonts w:ascii="Times New Roman" w:eastAsia="Times New Roman" w:hAnsi="Times New Roman" w:cs="Times New Roman"/>
          <w:b/>
          <w:bCs/>
          <w:color w:val="22272F"/>
          <w:sz w:val="30"/>
          <w:szCs w:val="30"/>
          <w:lang w:eastAsia="ru-RU"/>
        </w:rPr>
        <w:t>, а также осуществления технологического присоединения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            "____"__________________20___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номер записи в Едином государственном реестре юридических лиц с указанием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фамилии, имени, отчества лица, действующего от имени этого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наименования и реквизитов документа, на основании которого он действует,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либо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индивидуального предпринимателя, номер записи в Едином государственном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 внесения в реестр)</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w:t>
      </w:r>
      <w:proofErr w:type="gramStart"/>
      <w:r w:rsidRPr="003A62ED">
        <w:rPr>
          <w:rFonts w:ascii="Courier New" w:eastAsia="Times New Roman" w:hAnsi="Courier New" w:cs="Courier New"/>
          <w:color w:val="22272F"/>
          <w:sz w:val="23"/>
          <w:szCs w:val="23"/>
          <w:lang w:eastAsia="ru-RU"/>
        </w:rPr>
        <w:t xml:space="preserve">заявителем,   </w:t>
      </w:r>
      <w:proofErr w:type="gramEnd"/>
      <w:r w:rsidRPr="003A62ED">
        <w:rPr>
          <w:rFonts w:ascii="Courier New" w:eastAsia="Times New Roman" w:hAnsi="Courier New" w:cs="Courier New"/>
          <w:color w:val="22272F"/>
          <w:sz w:val="23"/>
          <w:szCs w:val="23"/>
          <w:lang w:eastAsia="ru-RU"/>
        </w:rPr>
        <w:t>с другой стороны, вместе   именуемые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По настоящему   договору сетевая организация   принимает </w:t>
      </w:r>
      <w:proofErr w:type="gramStart"/>
      <w:r w:rsidRPr="003A62ED">
        <w:rPr>
          <w:rFonts w:ascii="Courier New" w:eastAsia="Times New Roman" w:hAnsi="Courier New" w:cs="Courier New"/>
          <w:color w:val="22272F"/>
          <w:sz w:val="23"/>
          <w:szCs w:val="23"/>
          <w:lang w:eastAsia="ru-RU"/>
        </w:rPr>
        <w:t>на  себя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обязательства по осуществлению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(далее -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w:t>
      </w:r>
      <w:proofErr w:type="gramStart"/>
      <w:r w:rsidRPr="003A62ED">
        <w:rPr>
          <w:rFonts w:ascii="Courier New" w:eastAsia="Times New Roman" w:hAnsi="Courier New" w:cs="Courier New"/>
          <w:color w:val="22272F"/>
          <w:sz w:val="23"/>
          <w:szCs w:val="23"/>
          <w:lang w:eastAsia="ru-RU"/>
        </w:rPr>
        <w:t>хозяйства  (</w:t>
      </w:r>
      <w:proofErr w:type="gramEnd"/>
      <w:r w:rsidRPr="003A62ED">
        <w:rPr>
          <w:rFonts w:ascii="Courier New" w:eastAsia="Times New Roman" w:hAnsi="Courier New" w:cs="Courier New"/>
          <w:color w:val="22272F"/>
          <w:sz w:val="23"/>
          <w:szCs w:val="23"/>
          <w:lang w:eastAsia="ru-RU"/>
        </w:rPr>
        <w:t>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 кВт</w:t>
      </w:r>
      <w:hyperlink r:id="rId226" w:anchor="block_44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в технических </w:t>
      </w:r>
      <w:proofErr w:type="gramStart"/>
      <w:r w:rsidRPr="003A62ED">
        <w:rPr>
          <w:rFonts w:ascii="Courier New" w:eastAsia="Times New Roman" w:hAnsi="Courier New" w:cs="Courier New"/>
          <w:color w:val="22272F"/>
          <w:sz w:val="23"/>
          <w:szCs w:val="23"/>
          <w:lang w:eastAsia="ru-RU"/>
        </w:rPr>
        <w:t>условиях  для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w:t>
      </w:r>
      <w:proofErr w:type="gramStart"/>
      <w:r w:rsidRPr="003A62ED">
        <w:rPr>
          <w:rFonts w:ascii="Courier New" w:eastAsia="Times New Roman" w:hAnsi="Courier New" w:cs="Courier New"/>
          <w:color w:val="22272F"/>
          <w:sz w:val="23"/>
          <w:szCs w:val="23"/>
          <w:lang w:eastAsia="ru-RU"/>
        </w:rPr>
        <w:t>к  электрическим</w:t>
      </w:r>
      <w:proofErr w:type="gramEnd"/>
      <w:r w:rsidRPr="003A62ED">
        <w:rPr>
          <w:rFonts w:ascii="Courier New" w:eastAsia="Times New Roman" w:hAnsi="Courier New" w:cs="Courier New"/>
          <w:color w:val="22272F"/>
          <w:sz w:val="23"/>
          <w:szCs w:val="23"/>
          <w:lang w:eastAsia="ru-RU"/>
        </w:rPr>
        <w:t xml:space="preserve"> сетям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располагается на расстоянии ________ метров от границы участка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 </w:t>
      </w:r>
      <w:proofErr w:type="gramStart"/>
      <w:r w:rsidRPr="003A62ED">
        <w:rPr>
          <w:rFonts w:ascii="Courier New" w:eastAsia="Times New Roman" w:hAnsi="Courier New" w:cs="Courier New"/>
          <w:color w:val="22272F"/>
          <w:sz w:val="23"/>
          <w:szCs w:val="23"/>
          <w:lang w:eastAsia="ru-RU"/>
        </w:rPr>
        <w:t>котором  располагаются</w:t>
      </w:r>
      <w:proofErr w:type="gramEnd"/>
      <w:r w:rsidRPr="003A62ED">
        <w:rPr>
          <w:rFonts w:ascii="Courier New" w:eastAsia="Times New Roman" w:hAnsi="Courier New" w:cs="Courier New"/>
          <w:color w:val="22272F"/>
          <w:sz w:val="23"/>
          <w:szCs w:val="23"/>
          <w:lang w:eastAsia="ru-RU"/>
        </w:rPr>
        <w:t xml:space="preserve"> (будут   располагаться) присоединяемые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договора и приведены в </w:t>
      </w:r>
      <w:hyperlink r:id="rId227" w:anchor="block_44010" w:history="1">
        <w:r w:rsidRPr="003A62ED">
          <w:rPr>
            <w:rFonts w:ascii="Courier New" w:eastAsia="Times New Roman" w:hAnsi="Courier New" w:cs="Courier New"/>
            <w:color w:val="3272C0"/>
            <w:sz w:val="23"/>
            <w:szCs w:val="23"/>
            <w:lang w:eastAsia="ru-RU"/>
          </w:rPr>
          <w:t>приложении</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условий составляет ________ год (года)</w:t>
      </w:r>
      <w:hyperlink r:id="rId228" w:anchor="block_44222" w:history="1">
        <w:r w:rsidRPr="003A62ED">
          <w:rPr>
            <w:rFonts w:ascii="Courier New" w:eastAsia="Times New Roman" w:hAnsi="Courier New" w:cs="Courier New"/>
            <w:color w:val="3272C0"/>
            <w:sz w:val="23"/>
            <w:szCs w:val="23"/>
            <w:lang w:eastAsia="ru-RU"/>
          </w:rPr>
          <w:t>*(2)</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 дня 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выполнения   мероприятий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w:t>
      </w:r>
      <w:hyperlink r:id="rId229" w:anchor="block_44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 xml:space="preserve">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(в случае, если проект технических условий подлежал в соответствии с </w:t>
      </w:r>
      <w:hyperlink r:id="rId230" w:anchor="block_4021" w:history="1">
        <w:r w:rsidRPr="003A62ED">
          <w:rPr>
            <w:rFonts w:ascii="Times New Roman" w:eastAsia="Times New Roman" w:hAnsi="Times New Roman" w:cs="Times New Roman"/>
            <w:color w:val="3272C0"/>
            <w:sz w:val="24"/>
            <w:szCs w:val="24"/>
            <w:lang w:eastAsia="ru-RU"/>
          </w:rPr>
          <w:t>пунктом 21</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hyperlink r:id="rId231" w:history="1">
        <w:r w:rsidRPr="003A62ED">
          <w:rPr>
            <w:rFonts w:ascii="Times New Roman" w:eastAsia="Times New Roman" w:hAnsi="Times New Roman" w:cs="Times New Roman"/>
            <w:color w:val="3272C0"/>
            <w:sz w:val="24"/>
            <w:szCs w:val="24"/>
            <w:lang w:eastAsia="ru-RU"/>
          </w:rPr>
          <w:t>постановлением</w:t>
        </w:r>
      </w:hyperlink>
      <w:r w:rsidRPr="003A62ED">
        <w:rPr>
          <w:rFonts w:ascii="Times New Roman" w:eastAsia="Times New Roman" w:hAnsi="Times New Roman" w:cs="Times New Roman"/>
          <w:color w:val="464C55"/>
          <w:sz w:val="24"/>
          <w:szCs w:val="24"/>
          <w:lang w:eastAsia="ru-RU"/>
        </w:rPr>
        <w:t>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согласованию с системным оператором, - проверку выполнения технических условий заявителем с участием системного оператора);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принять участие в осмотре (обследовании) присоединяемых энергопринимающих устройств заявителя должностным лицом </w:t>
      </w:r>
      <w:hyperlink r:id="rId232" w:anchor="block_1001"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r:id="rId233" w:anchor="block_44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получить разрешение уполномоченного </w:t>
      </w:r>
      <w:hyperlink r:id="rId234" w:anchor="block_153310"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 на допуск в эксплуатацию присоединяемых объектов;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235" w:anchor="block_4430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w:t>
      </w:r>
      <w:r w:rsidRPr="003A62ED">
        <w:rPr>
          <w:rFonts w:ascii="Times New Roman" w:eastAsia="Times New Roman" w:hAnsi="Times New Roman" w:cs="Times New Roman"/>
          <w:color w:val="464C55"/>
          <w:sz w:val="24"/>
          <w:szCs w:val="24"/>
          <w:lang w:eastAsia="ru-RU"/>
        </w:rPr>
        <w:lastRenderedPageBreak/>
        <w:t>применяется категория надежности электроснабжения, предусматривающая использование 2 и более источников электроснабжения.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________________ N __________ и составляет __________ рублей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копеек, в том числе НДС _________ рублей _________ копеек.</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11. Внесение платы за технологическое присоединение осуществляется заявителем в следующем порядке: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10 процентов платы за технологическое присоединение вносятся в течение 15 дней со дня заключения договора;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30 процентов платы за технологическое присоединение вносятся в течение 60 дней со дня заключения договора;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60 процентов платы за технологическое присоединение вносятся в течение 180 дней со дня заключения договора.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в границах своего участка, сетевая организация - до границ участка заявителя</w:t>
      </w:r>
      <w:hyperlink r:id="rId236" w:anchor="block_44444" w:history="1">
        <w:r w:rsidRPr="003A62ED">
          <w:rPr>
            <w:rFonts w:ascii="Times New Roman" w:eastAsia="Times New Roman" w:hAnsi="Times New Roman" w:cs="Times New Roman"/>
            <w:color w:val="3272C0"/>
            <w:sz w:val="24"/>
            <w:szCs w:val="24"/>
            <w:lang w:eastAsia="ru-RU"/>
          </w:rPr>
          <w:t>*(4)</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Условия изменения, расторжения договора 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Настоящий договор может быть расторгнут по требованию одной из Сторон по основаниям, предусмотренным </w:t>
      </w:r>
      <w:hyperlink r:id="rId237"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r:id="rId238" w:anchor="block_445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239"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полное наименование)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государственном реестре юридических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паспорта или иного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документа, удостоверяющего личность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изменено с 1 июля 2024 г. - </w:t>
      </w:r>
      <w:hyperlink r:id="rId240" w:anchor="block_11284"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41" w:anchor="/document/0/block/4401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42" w:anchor="block_44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t> об осуществлении</w:t>
      </w:r>
      <w:r w:rsidRPr="003A62ED">
        <w:rPr>
          <w:rFonts w:ascii="Times New Roman" w:eastAsia="Times New Roman" w:hAnsi="Times New Roman" w:cs="Times New Roman"/>
          <w:b/>
          <w:bCs/>
          <w:color w:val="22272F"/>
          <w:sz w:val="24"/>
          <w:szCs w:val="24"/>
          <w:lang w:eastAsia="ru-RU"/>
        </w:rPr>
        <w:br/>
        <w:t>технологического присоединения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(для юридических лиц или индивидуальных предпринимателей в целях технологического присоединения энергопринимающих устройств, максимальная мощность которых свыше 150 кВт и до 5 МВт включительно (за исключением случаев, указанных в </w:t>
      </w:r>
      <w:hyperlink r:id="rId243" w:anchor="block_42000" w:history="1">
        <w:r w:rsidRPr="003A62ED">
          <w:rPr>
            <w:rFonts w:ascii="Times New Roman" w:eastAsia="Times New Roman" w:hAnsi="Times New Roman" w:cs="Times New Roman"/>
            <w:b/>
            <w:bCs/>
            <w:color w:val="3272C0"/>
            <w:sz w:val="30"/>
            <w:szCs w:val="30"/>
            <w:lang w:eastAsia="ru-RU"/>
          </w:rPr>
          <w:t>приложениях N 9</w:t>
        </w:r>
      </w:hyperlink>
      <w:r w:rsidRPr="003A62ED">
        <w:rPr>
          <w:rFonts w:ascii="Times New Roman" w:eastAsia="Times New Roman" w:hAnsi="Times New Roman" w:cs="Times New Roman"/>
          <w:b/>
          <w:bCs/>
          <w:color w:val="22272F"/>
          <w:sz w:val="30"/>
          <w:szCs w:val="30"/>
          <w:lang w:eastAsia="ru-RU"/>
        </w:rPr>
        <w:t> и </w:t>
      </w:r>
      <w:hyperlink r:id="rId244" w:anchor="block_43000" w:history="1">
        <w:r w:rsidRPr="003A62ED">
          <w:rPr>
            <w:rFonts w:ascii="Times New Roman" w:eastAsia="Times New Roman" w:hAnsi="Times New Roman" w:cs="Times New Roman"/>
            <w:b/>
            <w:bCs/>
            <w:color w:val="3272C0"/>
            <w:sz w:val="30"/>
            <w:szCs w:val="30"/>
            <w:lang w:eastAsia="ru-RU"/>
          </w:rPr>
          <w:t>10</w:t>
        </w:r>
      </w:hyperlink>
      <w:r w:rsidRPr="003A62ED">
        <w:rPr>
          <w:rFonts w:ascii="Times New Roman" w:eastAsia="Times New Roman" w:hAnsi="Times New Roman" w:cs="Times New Roman"/>
          <w:b/>
          <w:bCs/>
          <w:color w:val="22272F"/>
          <w:sz w:val="30"/>
          <w:szCs w:val="30"/>
          <w:lang w:eastAsia="ru-RU"/>
        </w:rPr>
        <w:t>, а также осуществления технологического присоединения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 _______                                        "__" 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w:t>
      </w:r>
      <w:proofErr w:type="gramStart"/>
      <w:r w:rsidRPr="003A62ED">
        <w:rPr>
          <w:rFonts w:ascii="Courier New" w:eastAsia="Times New Roman" w:hAnsi="Courier New" w:cs="Courier New"/>
          <w:color w:val="22272F"/>
          <w:sz w:val="23"/>
          <w:szCs w:val="23"/>
          <w:lang w:eastAsia="ru-RU"/>
        </w:rPr>
        <w:t xml:space="preserve">объектов,   </w:t>
      </w:r>
      <w:proofErr w:type="gramEnd"/>
      <w:r w:rsidRPr="003A62ED">
        <w:rPr>
          <w:rFonts w:ascii="Courier New" w:eastAsia="Times New Roman" w:hAnsi="Courier New" w:cs="Courier New"/>
          <w:color w:val="22272F"/>
          <w:sz w:val="23"/>
          <w:szCs w:val="23"/>
          <w:lang w:eastAsia="ru-RU"/>
        </w:rPr>
        <w:t xml:space="preserve">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устройство вводится в эксплуатацию по этапам и очередям, указывается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поэтапное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эксплуатацию энергопринимающих устройств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устройства, линии </w:t>
      </w:r>
      <w:proofErr w:type="gramStart"/>
      <w:r w:rsidRPr="003A62ED">
        <w:rPr>
          <w:rFonts w:ascii="Courier New" w:eastAsia="Times New Roman" w:hAnsi="Courier New" w:cs="Courier New"/>
          <w:color w:val="22272F"/>
          <w:sz w:val="23"/>
          <w:szCs w:val="23"/>
          <w:lang w:eastAsia="ru-RU"/>
        </w:rPr>
        <w:t xml:space="preserve">электропередачи,   </w:t>
      </w:r>
      <w:proofErr w:type="gramEnd"/>
      <w:r w:rsidRPr="003A62ED">
        <w:rPr>
          <w:rFonts w:ascii="Courier New" w:eastAsia="Times New Roman" w:hAnsi="Courier New" w:cs="Courier New"/>
          <w:color w:val="22272F"/>
          <w:sz w:val="23"/>
          <w:szCs w:val="23"/>
          <w:lang w:eastAsia="ru-RU"/>
        </w:rPr>
        <w:t>базовые подстанции,   генераторы)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энергопринимающих устройств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Основной источник питания 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245" w:anchor="block_44011"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 сети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связи с присоединением новых мощностей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(строительство новых линий электропередачи, подстанций,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увеличение сечения проводов и кабелей, замена или увеличение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трансформаторов, расширение распределительных устройств, модернизация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оборудования, реконструкция объектов электросетевого хозяйства, установка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регулирования напряжения для обеспечения надежности и качества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а также по договоренности Сторон иные обязанности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 исполнению технических условий, предусмотренные </w:t>
      </w:r>
      <w:hyperlink r:id="rId246" w:anchor="block_4025" w:history="1">
        <w:r w:rsidRPr="003A62ED">
          <w:rPr>
            <w:rFonts w:ascii="Courier New" w:eastAsia="Times New Roman" w:hAnsi="Courier New" w:cs="Courier New"/>
            <w:color w:val="3272C0"/>
            <w:sz w:val="23"/>
            <w:szCs w:val="23"/>
            <w:lang w:eastAsia="ru-RU"/>
          </w:rPr>
          <w:t>пунктом 25</w:t>
        </w:r>
      </w:hyperlink>
      <w:r w:rsidRPr="003A62ED">
        <w:rPr>
          <w:rFonts w:ascii="Courier New" w:eastAsia="Times New Roman" w:hAnsi="Courier New" w:cs="Courier New"/>
          <w:color w:val="22272F"/>
          <w:sz w:val="23"/>
          <w:szCs w:val="23"/>
          <w:lang w:eastAsia="ru-RU"/>
        </w:rPr>
        <w:t xml:space="preserve"> Правил</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энергопринимающих устройств потребителей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объектов по производству электрической энергии, 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также объектов электросетевого хозяйства, принадлежащих сетевым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организациям и иным лицам,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247" w:anchor="block_44022"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составляет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lastRenderedPageBreak/>
        <w:t>год  (</w:t>
      </w:r>
      <w:proofErr w:type="gramEnd"/>
      <w:r w:rsidRPr="003A62ED">
        <w:rPr>
          <w:rFonts w:ascii="Courier New" w:eastAsia="Times New Roman" w:hAnsi="Courier New" w:cs="Courier New"/>
          <w:color w:val="22272F"/>
          <w:sz w:val="23"/>
          <w:szCs w:val="23"/>
          <w:lang w:eastAsia="ru-RU"/>
        </w:rPr>
        <w:t>года)</w:t>
      </w:r>
      <w:hyperlink r:id="rId248" w:anchor="block_4403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 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СОГЛАСОВАНО</w:t>
      </w:r>
      <w:r w:rsidRPr="003A62ED">
        <w:rPr>
          <w:rFonts w:ascii="Times New Roman" w:eastAsia="Times New Roman" w:hAnsi="Times New Roman" w:cs="Times New Roman"/>
          <w:color w:val="464C55"/>
          <w:sz w:val="18"/>
          <w:szCs w:val="18"/>
          <w:vertAlign w:val="superscript"/>
          <w:lang w:eastAsia="ru-RU"/>
        </w:rPr>
        <w:t> </w:t>
      </w:r>
      <w:hyperlink r:id="rId249" w:anchor="block_44044" w:history="1">
        <w:r w:rsidRPr="003A62ED">
          <w:rPr>
            <w:rFonts w:ascii="Times New Roman" w:eastAsia="Times New Roman" w:hAnsi="Times New Roman" w:cs="Times New Roman"/>
            <w:color w:val="3272C0"/>
            <w:sz w:val="18"/>
            <w:szCs w:val="18"/>
            <w:vertAlign w:val="superscript"/>
            <w:lang w:eastAsia="ru-RU"/>
          </w:rPr>
          <w:t>4</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____________________________________________________________________________</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организации - системного оператора)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____________________________________________________________________________</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инициалы лица, действующего от имени системного оператора)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18"/>
          <w:szCs w:val="18"/>
          <w:vertAlign w:val="superscript"/>
          <w:lang w:eastAsia="ru-RU"/>
        </w:rPr>
        <w:t>4</w:t>
      </w:r>
      <w:r w:rsidRPr="003A62ED">
        <w:rPr>
          <w:rFonts w:ascii="Times New Roman" w:eastAsia="Times New Roman" w:hAnsi="Times New Roman" w:cs="Times New Roman"/>
          <w:color w:val="464C55"/>
          <w:sz w:val="24"/>
          <w:szCs w:val="24"/>
          <w:lang w:eastAsia="ru-RU"/>
        </w:rPr>
        <w:t> Включается в технические условия в случае, если проект технических условий подлежит согласованию с системным оператором.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12 изменено с 28 марта 2018 г. - </w:t>
      </w:r>
      <w:hyperlink r:id="rId250" w:anchor="block_1007"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РФ от 27 декабря 2017 г. N 1661</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51" w:anchor="/document/0/block/45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12</w:t>
      </w:r>
      <w:r w:rsidRPr="003A62ED">
        <w:rPr>
          <w:rFonts w:ascii="Times New Roman" w:eastAsia="Times New Roman" w:hAnsi="Times New Roman" w:cs="Times New Roman"/>
          <w:b/>
          <w:bCs/>
          <w:color w:val="22272F"/>
          <w:sz w:val="24"/>
          <w:szCs w:val="24"/>
          <w:lang w:eastAsia="ru-RU"/>
        </w:rPr>
        <w:br/>
        <w:t>к </w:t>
      </w:r>
      <w:hyperlink r:id="rId252"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w:t>
      </w:r>
      <w:r w:rsidRPr="003A62ED">
        <w:rPr>
          <w:rFonts w:ascii="Times New Roman" w:eastAsia="Times New Roman" w:hAnsi="Times New Roman" w:cs="Times New Roman"/>
          <w:b/>
          <w:bCs/>
          <w:color w:val="22272F"/>
          <w:sz w:val="24"/>
          <w:szCs w:val="24"/>
          <w:lang w:eastAsia="ru-RU"/>
        </w:rPr>
        <w:br/>
        <w:t>хозяйства, 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w:t>
      </w:r>
      <w:r w:rsidRPr="003A62ED">
        <w:rPr>
          <w:rFonts w:ascii="Times New Roman" w:eastAsia="Times New Roman" w:hAnsi="Times New Roman" w:cs="Times New Roman"/>
          <w:b/>
          <w:bCs/>
          <w:color w:val="22272F"/>
          <w:sz w:val="24"/>
          <w:szCs w:val="24"/>
          <w:lang w:eastAsia="ru-RU"/>
        </w:rPr>
        <w:br/>
      </w:r>
      <w:r w:rsidRPr="003A62ED">
        <w:rPr>
          <w:rFonts w:ascii="Times New Roman" w:eastAsia="Times New Roman" w:hAnsi="Times New Roman" w:cs="Times New Roman"/>
          <w:b/>
          <w:bCs/>
          <w:color w:val="22272F"/>
          <w:sz w:val="24"/>
          <w:szCs w:val="24"/>
          <w:lang w:eastAsia="ru-RU"/>
        </w:rPr>
        <w:lastRenderedPageBreak/>
        <w:t>30 сентября 2015 г., от 5 октября 2016 г.,</w:t>
      </w:r>
      <w:r w:rsidRPr="003A62ED">
        <w:rPr>
          <w:rFonts w:ascii="Times New Roman" w:eastAsia="Times New Roman" w:hAnsi="Times New Roman" w:cs="Times New Roman"/>
          <w:b/>
          <w:bCs/>
          <w:color w:val="22272F"/>
          <w:sz w:val="24"/>
          <w:szCs w:val="24"/>
          <w:lang w:eastAsia="ru-RU"/>
        </w:rPr>
        <w:br/>
        <w:t>7 мая, 27 декабря 2017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ТИПОВОЙ ДОГОВОР</w:t>
      </w:r>
      <w:r w:rsidRPr="003A62ED">
        <w:rPr>
          <w:rFonts w:ascii="Times New Roman" w:eastAsia="Times New Roman" w:hAnsi="Times New Roman" w:cs="Times New Roman"/>
          <w:b/>
          <w:bCs/>
          <w:color w:val="22272F"/>
          <w:sz w:val="30"/>
          <w:szCs w:val="30"/>
          <w:lang w:eastAsia="ru-RU"/>
        </w:rPr>
        <w:br/>
        <w:t>об осуществлении технологического присоединения к электрическим сетям посредством перераспределения максимальной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r:id="rId253" w:anchor="block_4121" w:history="1">
        <w:r w:rsidRPr="003A62ED">
          <w:rPr>
            <w:rFonts w:ascii="Times New Roman" w:eastAsia="Times New Roman" w:hAnsi="Times New Roman" w:cs="Times New Roman"/>
            <w:color w:val="3272C0"/>
            <w:sz w:val="24"/>
            <w:szCs w:val="24"/>
            <w:lang w:eastAsia="ru-RU"/>
          </w:rPr>
          <w:t>пункте 12.1</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лиц, указанных в </w:t>
      </w:r>
      <w:hyperlink r:id="rId254" w:anchor="block_4013" w:history="1">
        <w:r w:rsidRPr="003A62ED">
          <w:rPr>
            <w:rFonts w:ascii="Times New Roman" w:eastAsia="Times New Roman" w:hAnsi="Times New Roman" w:cs="Times New Roman"/>
            <w:color w:val="3272C0"/>
            <w:sz w:val="24"/>
            <w:szCs w:val="24"/>
            <w:lang w:eastAsia="ru-RU"/>
          </w:rPr>
          <w:t>пунктах 13</w:t>
        </w:r>
      </w:hyperlink>
      <w:r w:rsidRPr="003A62ED">
        <w:rPr>
          <w:rFonts w:ascii="Times New Roman" w:eastAsia="Times New Roman" w:hAnsi="Times New Roman" w:cs="Times New Roman"/>
          <w:color w:val="464C55"/>
          <w:sz w:val="24"/>
          <w:szCs w:val="24"/>
          <w:lang w:eastAsia="ru-RU"/>
        </w:rPr>
        <w:t> и </w:t>
      </w:r>
      <w:hyperlink r:id="rId255" w:anchor="block_4014" w:history="1">
        <w:r w:rsidRPr="003A62ED">
          <w:rPr>
            <w:rFonts w:ascii="Times New Roman" w:eastAsia="Times New Roman" w:hAnsi="Times New Roman" w:cs="Times New Roman"/>
            <w:color w:val="3272C0"/>
            <w:sz w:val="24"/>
            <w:szCs w:val="24"/>
            <w:lang w:eastAsia="ru-RU"/>
          </w:rPr>
          <w:t>14</w:t>
        </w:r>
      </w:hyperlink>
      <w:r w:rsidRPr="003A62ED">
        <w:rPr>
          <w:rFonts w:ascii="Times New Roman" w:eastAsia="Times New Roman" w:hAnsi="Times New Roman" w:cs="Times New Roman"/>
          <w:color w:val="464C55"/>
          <w:sz w:val="24"/>
          <w:szCs w:val="24"/>
          <w:lang w:eastAsia="ru-RU"/>
        </w:rPr>
        <w:t> указанных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               "_____" _______________20__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(дата заключения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именуемая в дальнейшем сетевой организацией, в лице 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реквизиты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лица, номер записи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Едином государственном реестре юридических лиц с указанием фамилии,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имени, отчества лица, действующего от имени этого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наименования и реквизитов документа, на основании которого он действует,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либо фамилия, имя, отчество индивидуального предпринимателя, номер записи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Едином государственном реестре индивидуальных предпринимателей и дата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ее внесения в реестр)</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именуемый в дальнейшем </w:t>
      </w:r>
      <w:proofErr w:type="gramStart"/>
      <w:r w:rsidRPr="003A62ED">
        <w:rPr>
          <w:rFonts w:ascii="Courier New" w:eastAsia="Times New Roman" w:hAnsi="Courier New" w:cs="Courier New"/>
          <w:color w:val="22272F"/>
          <w:sz w:val="23"/>
          <w:szCs w:val="23"/>
          <w:lang w:eastAsia="ru-RU"/>
        </w:rPr>
        <w:t xml:space="preserve">заявителем,   </w:t>
      </w:r>
      <w:proofErr w:type="gramEnd"/>
      <w:r w:rsidRPr="003A62ED">
        <w:rPr>
          <w:rFonts w:ascii="Courier New" w:eastAsia="Times New Roman" w:hAnsi="Courier New" w:cs="Courier New"/>
          <w:color w:val="22272F"/>
          <w:sz w:val="23"/>
          <w:szCs w:val="23"/>
          <w:lang w:eastAsia="ru-RU"/>
        </w:rPr>
        <w:t xml:space="preserve"> с другой стороны, далее   именуемые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заключили настоящий договор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В </w:t>
      </w:r>
      <w:proofErr w:type="gramStart"/>
      <w:r w:rsidRPr="003A62ED">
        <w:rPr>
          <w:rFonts w:ascii="Courier New" w:eastAsia="Times New Roman" w:hAnsi="Courier New" w:cs="Courier New"/>
          <w:color w:val="22272F"/>
          <w:sz w:val="23"/>
          <w:szCs w:val="23"/>
          <w:lang w:eastAsia="ru-RU"/>
        </w:rPr>
        <w:t>соответствии  с</w:t>
      </w:r>
      <w:proofErr w:type="gramEnd"/>
      <w:r w:rsidRPr="003A62ED">
        <w:rPr>
          <w:rFonts w:ascii="Courier New" w:eastAsia="Times New Roman" w:hAnsi="Courier New" w:cs="Courier New"/>
          <w:color w:val="22272F"/>
          <w:sz w:val="23"/>
          <w:szCs w:val="23"/>
          <w:lang w:eastAsia="ru-RU"/>
        </w:rPr>
        <w:t xml:space="preserve"> настоящим     договором   сетевая   организация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принимает   на себя   обязательства по осуществлению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заявителя, в    пользу которого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предлагается перераспределить   избыток максимальной мощности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объектов электросетевого хозяйства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класс напряжения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_______ кВт</w:t>
      </w:r>
      <w:hyperlink r:id="rId256" w:anchor="block_1000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присоединение в соответствии с условиями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Технологическое присоединение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Технические условия являются неотъемлемой частью настоящего договора и приведены в </w:t>
      </w:r>
      <w:hyperlink r:id="rId257" w:anchor="block_451000" w:history="1">
        <w:r w:rsidRPr="003A62ED">
          <w:rPr>
            <w:rFonts w:ascii="Times New Roman" w:eastAsia="Times New Roman" w:hAnsi="Times New Roman" w:cs="Times New Roman"/>
            <w:color w:val="3272C0"/>
            <w:sz w:val="24"/>
            <w:szCs w:val="24"/>
            <w:lang w:eastAsia="ru-RU"/>
          </w:rPr>
          <w:t>приложении</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Срок действия технических условий составляет _______ год (года)</w:t>
      </w:r>
      <w:hyperlink r:id="rId258" w:anchor="block_10002" w:history="1">
        <w:r w:rsidRPr="003A62ED">
          <w:rPr>
            <w:rFonts w:ascii="Times New Roman" w:eastAsia="Times New Roman" w:hAnsi="Times New Roman" w:cs="Times New Roman"/>
            <w:color w:val="3272C0"/>
            <w:sz w:val="24"/>
            <w:szCs w:val="24"/>
            <w:lang w:eastAsia="ru-RU"/>
          </w:rPr>
          <w:t>*(2)</w:t>
        </w:r>
      </w:hyperlink>
      <w:r w:rsidRPr="003A62ED">
        <w:rPr>
          <w:rFonts w:ascii="Times New Roman" w:eastAsia="Times New Roman" w:hAnsi="Times New Roman" w:cs="Times New Roman"/>
          <w:color w:val="464C55"/>
          <w:sz w:val="24"/>
          <w:szCs w:val="24"/>
          <w:lang w:eastAsia="ru-RU"/>
        </w:rPr>
        <w:t>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Срок выполнения мероприятий по технологическому присоединению составляет ____________</w:t>
      </w:r>
      <w:hyperlink r:id="rId259" w:anchor="block_10003" w:history="1">
        <w:r w:rsidRPr="003A62ED">
          <w:rPr>
            <w:rFonts w:ascii="Times New Roman" w:eastAsia="Times New Roman" w:hAnsi="Times New Roman" w:cs="Times New Roman"/>
            <w:color w:val="3272C0"/>
            <w:sz w:val="24"/>
            <w:szCs w:val="24"/>
            <w:lang w:eastAsia="ru-RU"/>
          </w:rPr>
          <w:t>*(3)</w:t>
        </w:r>
      </w:hyperlink>
      <w:r w:rsidRPr="003A62ED">
        <w:rPr>
          <w:rFonts w:ascii="Times New Roman" w:eastAsia="Times New Roman" w:hAnsi="Times New Roman" w:cs="Times New Roman"/>
          <w:color w:val="464C55"/>
          <w:sz w:val="24"/>
          <w:szCs w:val="24"/>
          <w:lang w:eastAsia="ru-RU"/>
        </w:rPr>
        <w:t> со дня заключения настоящего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Сетевая организация обязуется: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w:t>
      </w:r>
      <w:hyperlink r:id="rId260" w:anchor="block_451000" w:history="1">
        <w:r w:rsidRPr="003A62ED">
          <w:rPr>
            <w:rFonts w:ascii="Times New Roman" w:eastAsia="Times New Roman" w:hAnsi="Times New Roman" w:cs="Times New Roman"/>
            <w:color w:val="3272C0"/>
            <w:sz w:val="24"/>
            <w:szCs w:val="24"/>
            <w:lang w:eastAsia="ru-RU"/>
          </w:rPr>
          <w:t>технических условиях</w:t>
        </w:r>
      </w:hyperlink>
      <w:r w:rsidRPr="003A62ED">
        <w:rPr>
          <w:rFonts w:ascii="Times New Roman" w:eastAsia="Times New Roman" w:hAnsi="Times New Roman" w:cs="Times New Roman"/>
          <w:color w:val="464C55"/>
          <w:sz w:val="24"/>
          <w:szCs w:val="24"/>
          <w:lang w:eastAsia="ru-RU"/>
        </w:rPr>
        <w:t>, если иное не определено соглашением между сетевой организацией и заявителем, заключенным на основании его обращения в сетевую организацию;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w:t>
      </w:r>
      <w:r w:rsidRPr="003A62ED">
        <w:rPr>
          <w:rFonts w:ascii="Times New Roman" w:eastAsia="Times New Roman" w:hAnsi="Times New Roman" w:cs="Times New Roman"/>
          <w:color w:val="464C55"/>
          <w:sz w:val="24"/>
          <w:szCs w:val="24"/>
          <w:lang w:eastAsia="ru-RU"/>
        </w:rPr>
        <w:lastRenderedPageBreak/>
        <w:t>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принять участие в осмотре (обследовании) присоединяемых энергопринимающих устройств заявителя должностным лицом </w:t>
      </w:r>
      <w:hyperlink r:id="rId261" w:anchor="block_1001"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r:id="rId262" w:anchor="block_45005" w:history="1">
        <w:r w:rsidRPr="003A62ED">
          <w:rPr>
            <w:rFonts w:ascii="Times New Roman" w:eastAsia="Times New Roman" w:hAnsi="Times New Roman" w:cs="Times New Roman"/>
            <w:color w:val="3272C0"/>
            <w:sz w:val="24"/>
            <w:szCs w:val="24"/>
            <w:lang w:eastAsia="ru-RU"/>
          </w:rPr>
          <w:t>пунктом 5</w:t>
        </w:r>
      </w:hyperlink>
      <w:r w:rsidRPr="003A62ED">
        <w:rPr>
          <w:rFonts w:ascii="Times New Roman" w:eastAsia="Times New Roman" w:hAnsi="Times New Roman" w:cs="Times New Roman"/>
          <w:color w:val="464C55"/>
          <w:sz w:val="24"/>
          <w:szCs w:val="24"/>
          <w:lang w:eastAsia="ru-RU"/>
        </w:rPr>
        <w:t>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hyperlink r:id="rId263" w:anchor="block_10004" w:history="1">
        <w:r w:rsidRPr="003A62ED">
          <w:rPr>
            <w:rFonts w:ascii="Times New Roman" w:eastAsia="Times New Roman" w:hAnsi="Times New Roman" w:cs="Times New Roman"/>
            <w:color w:val="3272C0"/>
            <w:sz w:val="24"/>
            <w:szCs w:val="24"/>
            <w:lang w:eastAsia="ru-RU"/>
          </w:rPr>
          <w:t>*(4)</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Заявитель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получить разрешение уполномоченного </w:t>
      </w:r>
      <w:hyperlink r:id="rId264" w:anchor="block_153310" w:history="1">
        <w:r w:rsidRPr="003A62ED">
          <w:rPr>
            <w:rFonts w:ascii="Times New Roman" w:eastAsia="Times New Roman" w:hAnsi="Times New Roman" w:cs="Times New Roman"/>
            <w:color w:val="3272C0"/>
            <w:sz w:val="24"/>
            <w:szCs w:val="24"/>
            <w:lang w:eastAsia="ru-RU"/>
          </w:rPr>
          <w:t>федерального органа</w:t>
        </w:r>
      </w:hyperlink>
      <w:r w:rsidRPr="003A62ED">
        <w:rPr>
          <w:rFonts w:ascii="Times New Roman" w:eastAsia="Times New Roman" w:hAnsi="Times New Roman" w:cs="Times New Roman"/>
          <w:color w:val="464C55"/>
          <w:sz w:val="24"/>
          <w:szCs w:val="24"/>
          <w:lang w:eastAsia="ru-RU"/>
        </w:rPr>
        <w:t>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надлежащим образом исполнять указанные в </w:t>
      </w:r>
      <w:hyperlink r:id="rId265" w:anchor="block_4530" w:history="1">
        <w:r w:rsidRPr="003A62ED">
          <w:rPr>
            <w:rFonts w:ascii="Times New Roman" w:eastAsia="Times New Roman" w:hAnsi="Times New Roman" w:cs="Times New Roman"/>
            <w:color w:val="3272C0"/>
            <w:sz w:val="24"/>
            <w:szCs w:val="24"/>
            <w:lang w:eastAsia="ru-RU"/>
          </w:rPr>
          <w:t>разделе III</w:t>
        </w:r>
      </w:hyperlink>
      <w:r w:rsidRPr="003A62ED">
        <w:rPr>
          <w:rFonts w:ascii="Times New Roman" w:eastAsia="Times New Roman" w:hAnsi="Times New Roman" w:cs="Times New Roman"/>
          <w:color w:val="464C55"/>
          <w:sz w:val="24"/>
          <w:szCs w:val="24"/>
          <w:lang w:eastAsia="ru-RU"/>
        </w:rPr>
        <w:t> настоящего договора обязательства по оплате расходов на технологическое присоединение.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области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______________ N _________ и составляет ______________ рублей 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копеек, в том числе НДС ___________ рублей _________ 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технологическое присоединение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в следующем порядке: 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порядок и сроки внесения платы за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оплате расходов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Разграничение балансовой принадлежности электрических сетей и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Заявитель несет балансовую и эксплуатационную ответственность в границах своего участка, сетевая организация - до границ участка заявителя</w:t>
      </w:r>
      <w:hyperlink r:id="rId266" w:anchor="block_10005" w:history="1">
        <w:r w:rsidRPr="003A62ED">
          <w:rPr>
            <w:rFonts w:ascii="Times New Roman" w:eastAsia="Times New Roman" w:hAnsi="Times New Roman" w:cs="Times New Roman"/>
            <w:color w:val="3272C0"/>
            <w:sz w:val="24"/>
            <w:szCs w:val="24"/>
            <w:lang w:eastAsia="ru-RU"/>
          </w:rPr>
          <w:t>*(5)</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lastRenderedPageBreak/>
        <w:t>V. Условия изменения, расторжения договора 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Настоящий договор может быть изменен по письменному соглашению Сторон или в судебном порядке.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Настоящий договор может быть расторгнут по требованию одной из Сторон по основаниям, предусмотренным </w:t>
      </w:r>
      <w:hyperlink r:id="rId267" w:anchor="block_4502"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r:id="rId268" w:anchor="block_45017" w:history="1">
        <w:r w:rsidRPr="003A62ED">
          <w:rPr>
            <w:rFonts w:ascii="Times New Roman" w:eastAsia="Times New Roman" w:hAnsi="Times New Roman" w:cs="Times New Roman"/>
            <w:color w:val="3272C0"/>
            <w:sz w:val="24"/>
            <w:szCs w:val="24"/>
            <w:lang w:eastAsia="ru-RU"/>
          </w:rPr>
          <w:t>абзацем первым</w:t>
        </w:r>
      </w:hyperlink>
      <w:r w:rsidRPr="003A62ED">
        <w:rPr>
          <w:rFonts w:ascii="Times New Roman" w:eastAsia="Times New Roman" w:hAnsi="Times New Roman" w:cs="Times New Roman"/>
          <w:color w:val="464C55"/>
          <w:sz w:val="24"/>
          <w:szCs w:val="24"/>
          <w:lang w:eastAsia="ru-RU"/>
        </w:rPr>
        <w:t> настоящего пункта, в случае необоснованного уклонения либо отказа от ее уплаты.</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18. За неисполнение или ненадлежащее исполнение обязательств по настоящему договору Стороны несут ответственность в соответствии с </w:t>
      </w:r>
      <w:hyperlink r:id="rId269" w:anchor="block_1025"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Настоящий договор составлен и подписан в двух экземплярах, по 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Сетевая организация                 Заявитель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(для юридических лиц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полное наименование)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w:t>
      </w:r>
      <w:proofErr w:type="gramStart"/>
      <w:r w:rsidRPr="003A62ED">
        <w:rPr>
          <w:rFonts w:ascii="Courier New" w:eastAsia="Times New Roman" w:hAnsi="Courier New" w:cs="Courier New"/>
          <w:color w:val="22272F"/>
          <w:sz w:val="23"/>
          <w:szCs w:val="23"/>
          <w:lang w:eastAsia="ru-RU"/>
        </w:rPr>
        <w:t xml:space="preserve">нахождения)   </w:t>
      </w:r>
      <w:proofErr w:type="gramEnd"/>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__________________________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государственном реестре юридических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_____________________________                  лиц)</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к/с _____________________________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w:t>
      </w:r>
      <w:proofErr w:type="gramStart"/>
      <w:r w:rsidRPr="003A62ED">
        <w:rPr>
          <w:rFonts w:ascii="Courier New" w:eastAsia="Times New Roman" w:hAnsi="Courier New" w:cs="Courier New"/>
          <w:color w:val="22272F"/>
          <w:sz w:val="23"/>
          <w:szCs w:val="23"/>
          <w:lang w:eastAsia="ru-RU"/>
        </w:rPr>
        <w:t>отчество  (</w:t>
      </w:r>
      <w:proofErr w:type="gramEnd"/>
      <w:r w:rsidRPr="003A62ED">
        <w:rPr>
          <w:rFonts w:ascii="Courier New" w:eastAsia="Times New Roman" w:hAnsi="Courier New" w:cs="Courier New"/>
          <w:color w:val="22272F"/>
          <w:sz w:val="23"/>
          <w:szCs w:val="23"/>
          <w:lang w:eastAsia="ru-RU"/>
        </w:rPr>
        <w:t>должность,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лица,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действующего от имени юридического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 xml:space="preserve">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(место нахождения)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(для индивидуальных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предпринимателей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индивидуальных предпринимателей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ее внесения в реестр)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(серия, номер и дата выдачи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паспорта или иного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документа, удостоверяющего личность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законодательством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 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жительства)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М.П.</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*(1)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464C55"/>
          <w:sz w:val="24"/>
          <w:szCs w:val="24"/>
          <w:lang w:eastAsia="ru-RU"/>
        </w:rPr>
        <w:t>было технологически присоединено</w:t>
      </w:r>
      <w:proofErr w:type="gramEnd"/>
      <w:r w:rsidRPr="003A62ED">
        <w:rPr>
          <w:rFonts w:ascii="Times New Roman" w:eastAsia="Times New Roman" w:hAnsi="Times New Roman" w:cs="Times New Roman"/>
          <w:color w:val="464C55"/>
          <w:sz w:val="24"/>
          <w:szCs w:val="24"/>
          <w:lang w:eastAsia="ru-RU"/>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Срок действия технических условий не может составлять менее 2 лет и более 5 лет.</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r:id="rId270" w:anchor="block_45006" w:history="1">
        <w:r w:rsidRPr="003A62ED">
          <w:rPr>
            <w:rFonts w:ascii="Times New Roman" w:eastAsia="Times New Roman" w:hAnsi="Times New Roman" w:cs="Times New Roman"/>
            <w:color w:val="3272C0"/>
            <w:sz w:val="24"/>
            <w:szCs w:val="24"/>
            <w:lang w:eastAsia="ru-RU"/>
          </w:rPr>
          <w:t>пункте 6</w:t>
        </w:r>
      </w:hyperlink>
      <w:r w:rsidRPr="003A62ED">
        <w:rPr>
          <w:rFonts w:ascii="Times New Roman" w:eastAsia="Times New Roman" w:hAnsi="Times New Roman" w:cs="Times New Roman"/>
          <w:color w:val="464C55"/>
          <w:sz w:val="24"/>
          <w:szCs w:val="24"/>
          <w:lang w:eastAsia="ru-RU"/>
        </w:rPr>
        <w:t>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w:t>
      </w:r>
      <w:r w:rsidRPr="003A62ED">
        <w:rPr>
          <w:rFonts w:ascii="Times New Roman" w:eastAsia="Times New Roman" w:hAnsi="Times New Roman" w:cs="Times New Roman"/>
          <w:b/>
          <w:bCs/>
          <w:color w:val="22272F"/>
          <w:sz w:val="24"/>
          <w:szCs w:val="24"/>
          <w:lang w:eastAsia="ru-RU"/>
        </w:rPr>
        <w:br/>
        <w:t>к </w:t>
      </w:r>
      <w:hyperlink r:id="rId271" w:anchor="block_45000" w:history="1">
        <w:r w:rsidRPr="003A62ED">
          <w:rPr>
            <w:rFonts w:ascii="Times New Roman" w:eastAsia="Times New Roman" w:hAnsi="Times New Roman" w:cs="Times New Roman"/>
            <w:b/>
            <w:bCs/>
            <w:color w:val="3272C0"/>
            <w:sz w:val="24"/>
            <w:szCs w:val="24"/>
            <w:lang w:eastAsia="ru-RU"/>
          </w:rPr>
          <w:t>типовому договору</w:t>
        </w:r>
      </w:hyperlink>
      <w:r w:rsidRPr="003A62ED">
        <w:rPr>
          <w:rFonts w:ascii="Times New Roman" w:eastAsia="Times New Roman" w:hAnsi="Times New Roman" w:cs="Times New Roman"/>
          <w:b/>
          <w:bCs/>
          <w:color w:val="22272F"/>
          <w:sz w:val="24"/>
          <w:szCs w:val="24"/>
          <w:lang w:eastAsia="ru-RU"/>
        </w:rPr>
        <w:br/>
      </w:r>
      <w:r w:rsidRPr="003A62ED">
        <w:rPr>
          <w:rFonts w:ascii="Times New Roman" w:eastAsia="Times New Roman" w:hAnsi="Times New Roman" w:cs="Times New Roman"/>
          <w:b/>
          <w:bCs/>
          <w:color w:val="22272F"/>
          <w:sz w:val="24"/>
          <w:szCs w:val="24"/>
          <w:lang w:eastAsia="ru-RU"/>
        </w:rPr>
        <w:lastRenderedPageBreak/>
        <w:t>об осуществлении технологического</w:t>
      </w:r>
      <w:r w:rsidRPr="003A62ED">
        <w:rPr>
          <w:rFonts w:ascii="Times New Roman" w:eastAsia="Times New Roman" w:hAnsi="Times New Roman" w:cs="Times New Roman"/>
          <w:b/>
          <w:bCs/>
          <w:color w:val="22272F"/>
          <w:sz w:val="24"/>
          <w:szCs w:val="24"/>
          <w:lang w:eastAsia="ru-RU"/>
        </w:rPr>
        <w:br/>
        <w:t>присоединения к электрическим сетям</w:t>
      </w:r>
      <w:r w:rsidRPr="003A62ED">
        <w:rPr>
          <w:rFonts w:ascii="Times New Roman" w:eastAsia="Times New Roman" w:hAnsi="Times New Roman" w:cs="Times New Roman"/>
          <w:b/>
          <w:bCs/>
          <w:color w:val="22272F"/>
          <w:sz w:val="24"/>
          <w:szCs w:val="24"/>
          <w:lang w:eastAsia="ru-RU"/>
        </w:rPr>
        <w:br/>
        <w:t>посредством перераспределения</w:t>
      </w:r>
      <w:r w:rsidRPr="003A62ED">
        <w:rPr>
          <w:rFonts w:ascii="Times New Roman" w:eastAsia="Times New Roman" w:hAnsi="Times New Roman" w:cs="Times New Roman"/>
          <w:b/>
          <w:bCs/>
          <w:color w:val="22272F"/>
          <w:sz w:val="24"/>
          <w:szCs w:val="24"/>
          <w:lang w:eastAsia="ru-RU"/>
        </w:rPr>
        <w:br/>
        <w:t>максимальной мощности</w:t>
      </w:r>
      <w:r w:rsidRPr="003A62ED">
        <w:rPr>
          <w:rFonts w:ascii="Times New Roman" w:eastAsia="Times New Roman" w:hAnsi="Times New Roman" w:cs="Times New Roman"/>
          <w:b/>
          <w:bCs/>
          <w:color w:val="22272F"/>
          <w:sz w:val="24"/>
          <w:szCs w:val="24"/>
          <w:lang w:eastAsia="ru-RU"/>
        </w:rPr>
        <w:br/>
        <w:t>(в редакции </w:t>
      </w:r>
      <w:hyperlink r:id="rId272" w:history="1">
        <w:r w:rsidRPr="003A62ED">
          <w:rPr>
            <w:rFonts w:ascii="Times New Roman" w:eastAsia="Times New Roman" w:hAnsi="Times New Roman" w:cs="Times New Roman"/>
            <w:b/>
            <w:bCs/>
            <w:color w:val="3272C0"/>
            <w:sz w:val="24"/>
            <w:szCs w:val="24"/>
            <w:lang w:eastAsia="ru-RU"/>
          </w:rPr>
          <w:t>постановления</w:t>
        </w:r>
      </w:hyperlink>
      <w:r w:rsidRPr="003A62ED">
        <w:rPr>
          <w:rFonts w:ascii="Times New Roman" w:eastAsia="Times New Roman" w:hAnsi="Times New Roman" w:cs="Times New Roman"/>
          <w:b/>
          <w:bCs/>
          <w:color w:val="22272F"/>
          <w:sz w:val="24"/>
          <w:szCs w:val="24"/>
          <w:lang w:eastAsia="ru-RU"/>
        </w:rPr>
        <w:br/>
        <w:t>Правительства Российской Федерации</w:t>
      </w:r>
      <w:r w:rsidRPr="003A62ED">
        <w:rPr>
          <w:rFonts w:ascii="Times New Roman" w:eastAsia="Times New Roman" w:hAnsi="Times New Roman" w:cs="Times New Roman"/>
          <w:b/>
          <w:bCs/>
          <w:color w:val="22272F"/>
          <w:sz w:val="24"/>
          <w:szCs w:val="24"/>
          <w:lang w:eastAsia="ru-RU"/>
        </w:rPr>
        <w:br/>
        <w:t>от 11 июня 2015 г. N 588)</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Технические условия</w:t>
      </w:r>
      <w:r w:rsidRPr="003A62ED">
        <w:rPr>
          <w:rFonts w:ascii="Times New Roman" w:eastAsia="Times New Roman" w:hAnsi="Times New Roman" w:cs="Times New Roman"/>
          <w:b/>
          <w:bCs/>
          <w:color w:val="22272F"/>
          <w:sz w:val="30"/>
          <w:szCs w:val="30"/>
          <w:lang w:eastAsia="ru-RU"/>
        </w:rPr>
        <w:br/>
        <w:t>для присоединения к электрическим сетям посредством перераспределения максимальной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r:id="rId273" w:anchor="block_4121" w:history="1">
        <w:r w:rsidRPr="003A62ED">
          <w:rPr>
            <w:rFonts w:ascii="Times New Roman" w:eastAsia="Times New Roman" w:hAnsi="Times New Roman" w:cs="Times New Roman"/>
            <w:color w:val="3272C0"/>
            <w:sz w:val="24"/>
            <w:szCs w:val="24"/>
            <w:lang w:eastAsia="ru-RU"/>
          </w:rPr>
          <w:t>пункте 12.1</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максимальная мощность энергопринимающих устройств которых составляет до 15 кВт включительно, лиц, указанных в </w:t>
      </w:r>
      <w:hyperlink r:id="rId274" w:anchor="block_4013" w:history="1">
        <w:r w:rsidRPr="003A62ED">
          <w:rPr>
            <w:rFonts w:ascii="Times New Roman" w:eastAsia="Times New Roman" w:hAnsi="Times New Roman" w:cs="Times New Roman"/>
            <w:color w:val="3272C0"/>
            <w:sz w:val="24"/>
            <w:szCs w:val="24"/>
            <w:lang w:eastAsia="ru-RU"/>
          </w:rPr>
          <w:t>пунктах 13</w:t>
        </w:r>
      </w:hyperlink>
      <w:r w:rsidRPr="003A62ED">
        <w:rPr>
          <w:rFonts w:ascii="Times New Roman" w:eastAsia="Times New Roman" w:hAnsi="Times New Roman" w:cs="Times New Roman"/>
          <w:color w:val="464C55"/>
          <w:sz w:val="24"/>
          <w:szCs w:val="24"/>
          <w:lang w:eastAsia="ru-RU"/>
        </w:rPr>
        <w:t> и </w:t>
      </w:r>
      <w:hyperlink r:id="rId275" w:anchor="block_4014" w:history="1">
        <w:r w:rsidRPr="003A62ED">
          <w:rPr>
            <w:rFonts w:ascii="Times New Roman" w:eastAsia="Times New Roman" w:hAnsi="Times New Roman" w:cs="Times New Roman"/>
            <w:color w:val="3272C0"/>
            <w:sz w:val="24"/>
            <w:szCs w:val="24"/>
            <w:lang w:eastAsia="ru-RU"/>
          </w:rPr>
          <w:t>14</w:t>
        </w:r>
      </w:hyperlink>
      <w:r w:rsidRPr="003A62ED">
        <w:rPr>
          <w:rFonts w:ascii="Times New Roman" w:eastAsia="Times New Roman" w:hAnsi="Times New Roman" w:cs="Times New Roman"/>
          <w:color w:val="464C55"/>
          <w:sz w:val="24"/>
          <w:szCs w:val="24"/>
          <w:lang w:eastAsia="ru-RU"/>
        </w:rPr>
        <w:t> указанных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N________                                    "____" _____________20___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 выдавшей технические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заявителя - индивидуального предпринимателя)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Наименование энергопринимающих устройств заявителя 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и   место    нахождения      объектов, в    целях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 которых осуществляется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3. Максимальная мощность присоединяемых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 составляет 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(если энергопринимающее устройство вводится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эксплуатацию по этапам и очередям, указывается поэтапное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распределение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Категория надежности 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Класс напряжения электрических </w:t>
      </w:r>
      <w:proofErr w:type="gramStart"/>
      <w:r w:rsidRPr="003A62ED">
        <w:rPr>
          <w:rFonts w:ascii="Courier New" w:eastAsia="Times New Roman" w:hAnsi="Courier New" w:cs="Courier New"/>
          <w:color w:val="22272F"/>
          <w:sz w:val="23"/>
          <w:szCs w:val="23"/>
          <w:lang w:eastAsia="ru-RU"/>
        </w:rPr>
        <w:t xml:space="preserve">сетей,   </w:t>
      </w:r>
      <w:proofErr w:type="gramEnd"/>
      <w:r w:rsidRPr="003A62ED">
        <w:rPr>
          <w:rFonts w:ascii="Courier New" w:eastAsia="Times New Roman" w:hAnsi="Courier New" w:cs="Courier New"/>
          <w:color w:val="22272F"/>
          <w:sz w:val="23"/>
          <w:szCs w:val="23"/>
          <w:lang w:eastAsia="ru-RU"/>
        </w:rPr>
        <w:t>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_________________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Год ввода в </w:t>
      </w:r>
      <w:proofErr w:type="gramStart"/>
      <w:r w:rsidRPr="003A62ED">
        <w:rPr>
          <w:rFonts w:ascii="Courier New" w:eastAsia="Times New Roman" w:hAnsi="Courier New" w:cs="Courier New"/>
          <w:color w:val="22272F"/>
          <w:sz w:val="23"/>
          <w:szCs w:val="23"/>
          <w:lang w:eastAsia="ru-RU"/>
        </w:rPr>
        <w:t>эксплуатацию  энергопринимающих</w:t>
      </w:r>
      <w:proofErr w:type="gramEnd"/>
      <w:r w:rsidRPr="003A62ED">
        <w:rPr>
          <w:rFonts w:ascii="Courier New" w:eastAsia="Times New Roman" w:hAnsi="Courier New" w:cs="Courier New"/>
          <w:color w:val="22272F"/>
          <w:sz w:val="23"/>
          <w:szCs w:val="23"/>
          <w:lang w:eastAsia="ru-RU"/>
        </w:rPr>
        <w:t xml:space="preserve"> устройств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Точка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точки)    присоединения   (вводные   распределительные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устройства, линии электропередачи, базовые подстанции, </w:t>
      </w:r>
      <w:proofErr w:type="gramStart"/>
      <w:r w:rsidRPr="003A62ED">
        <w:rPr>
          <w:rFonts w:ascii="Courier New" w:eastAsia="Times New Roman" w:hAnsi="Courier New" w:cs="Courier New"/>
          <w:color w:val="22272F"/>
          <w:sz w:val="23"/>
          <w:szCs w:val="23"/>
          <w:lang w:eastAsia="ru-RU"/>
        </w:rPr>
        <w:t xml:space="preserve">генераторы)   </w:t>
      </w:r>
      <w:proofErr w:type="gramEnd"/>
      <w:r w:rsidRPr="003A62ED">
        <w:rPr>
          <w:rFonts w:ascii="Courier New" w:eastAsia="Times New Roman" w:hAnsi="Courier New" w:cs="Courier New"/>
          <w:color w:val="22272F"/>
          <w:sz w:val="23"/>
          <w:szCs w:val="23"/>
          <w:lang w:eastAsia="ru-RU"/>
        </w:rPr>
        <w:t xml:space="preserve">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максимальная мощность энергопринимающих устройств по каждой точке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____________________________________________________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Основной источник питания 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Резервный источник питания 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Сетевая организация осуществляет</w:t>
      </w:r>
      <w:hyperlink r:id="rId276" w:anchor="block_10011"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требования к усилению существующей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сети в связи с присоединением новых мощностей (строительство новых линий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электропередачи, подстанций, увеличение сечения проводов и кабелей,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замена или увеличение мощности трансформаторов, расширение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распределительных устройств, модернизация оборудования, реконструкция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объектов электросетевого хозяйства, установка устройств регулирования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напряжения для обеспечения надежности и качества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 также по договоренности Сторон иные обязанности по исполнению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технических условий, предусмотренные </w:t>
      </w:r>
      <w:hyperlink r:id="rId277" w:anchor="block_4025" w:history="1">
        <w:r w:rsidRPr="003A62ED">
          <w:rPr>
            <w:rFonts w:ascii="Courier New" w:eastAsia="Times New Roman" w:hAnsi="Courier New" w:cs="Courier New"/>
            <w:color w:val="3272C0"/>
            <w:sz w:val="23"/>
            <w:szCs w:val="23"/>
            <w:lang w:eastAsia="ru-RU"/>
          </w:rPr>
          <w:t>пунктом 25</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электросетевого хозяйства, принадлежащих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лицам,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Заявитель осуществляет</w:t>
      </w:r>
      <w:hyperlink r:id="rId278" w:anchor="block_10012" w:history="1">
        <w:r w:rsidRPr="003A62ED">
          <w:rPr>
            <w:rFonts w:ascii="Courier New" w:eastAsia="Times New Roman" w:hAnsi="Courier New" w:cs="Courier New"/>
            <w:color w:val="3272C0"/>
            <w:sz w:val="23"/>
            <w:szCs w:val="23"/>
            <w:lang w:eastAsia="ru-RU"/>
          </w:rPr>
          <w:t>**</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Срок действия настоящих технических условий составляет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год (года)</w:t>
      </w:r>
      <w:hyperlink r:id="rId279" w:anchor="block_10013" w:history="1">
        <w:r w:rsidRPr="003A62ED">
          <w:rPr>
            <w:rFonts w:ascii="Courier New" w:eastAsia="Times New Roman" w:hAnsi="Courier New" w:cs="Courier New"/>
            <w:color w:val="3272C0"/>
            <w:sz w:val="23"/>
            <w:szCs w:val="23"/>
            <w:lang w:eastAsia="ru-RU"/>
          </w:rPr>
          <w:t>***</w:t>
        </w:r>
      </w:hyperlink>
      <w:r w:rsidRPr="003A62ED">
        <w:rPr>
          <w:rFonts w:ascii="Courier New" w:eastAsia="Times New Roman" w:hAnsi="Courier New" w:cs="Courier New"/>
          <w:color w:val="22272F"/>
          <w:sz w:val="23"/>
          <w:szCs w:val="23"/>
          <w:lang w:eastAsia="ru-RU"/>
        </w:rPr>
        <w:t xml:space="preserve">  со    дня    заключения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 фамилия, имя, отчество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действующего от имени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 ______________ 20__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Срок действия настоящих технических условий не может составлять менее 2 лет и более 5 лет.</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13</w:t>
      </w:r>
      <w:r w:rsidRPr="003A62ED">
        <w:rPr>
          <w:rFonts w:ascii="Times New Roman" w:eastAsia="Times New Roman" w:hAnsi="Times New Roman" w:cs="Times New Roman"/>
          <w:b/>
          <w:bCs/>
          <w:color w:val="22272F"/>
          <w:sz w:val="24"/>
          <w:szCs w:val="24"/>
          <w:lang w:eastAsia="ru-RU"/>
        </w:rPr>
        <w:br/>
        <w:t>к </w:t>
      </w:r>
      <w:hyperlink r:id="rId280"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 электрической</w:t>
      </w:r>
      <w:r w:rsidRPr="003A62ED">
        <w:rPr>
          <w:rFonts w:ascii="Times New Roman" w:eastAsia="Times New Roman" w:hAnsi="Times New Roman" w:cs="Times New Roman"/>
          <w:b/>
          <w:bCs/>
          <w:color w:val="22272F"/>
          <w:sz w:val="24"/>
          <w:szCs w:val="24"/>
          <w:lang w:eastAsia="ru-RU"/>
        </w:rPr>
        <w:br/>
        <w:t>энергии, объектов по производству</w:t>
      </w:r>
      <w:r w:rsidRPr="003A62ED">
        <w:rPr>
          <w:rFonts w:ascii="Times New Roman" w:eastAsia="Times New Roman" w:hAnsi="Times New Roman" w:cs="Times New Roman"/>
          <w:b/>
          <w:bCs/>
          <w:color w:val="22272F"/>
          <w:sz w:val="24"/>
          <w:szCs w:val="24"/>
          <w:lang w:eastAsia="ru-RU"/>
        </w:rPr>
        <w:br/>
        <w:t>электрической 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 принадлежащих</w:t>
      </w:r>
      <w:r w:rsidRPr="003A62ED">
        <w:rPr>
          <w:rFonts w:ascii="Times New Roman" w:eastAsia="Times New Roman" w:hAnsi="Times New Roman" w:cs="Times New Roman"/>
          <w:b/>
          <w:bCs/>
          <w:color w:val="22272F"/>
          <w:sz w:val="24"/>
          <w:szCs w:val="24"/>
          <w:lang w:eastAsia="ru-RU"/>
        </w:rPr>
        <w:br/>
      </w:r>
      <w:r w:rsidRPr="003A62ED">
        <w:rPr>
          <w:rFonts w:ascii="Times New Roman" w:eastAsia="Times New Roman" w:hAnsi="Times New Roman" w:cs="Times New Roman"/>
          <w:b/>
          <w:bCs/>
          <w:color w:val="22272F"/>
          <w:sz w:val="24"/>
          <w:szCs w:val="24"/>
          <w:lang w:eastAsia="ru-RU"/>
        </w:rPr>
        <w:lastRenderedPageBreak/>
        <w:t>сетевым организациям и иным лицам,</w:t>
      </w:r>
      <w:r w:rsidRPr="003A62ED">
        <w:rPr>
          <w:rFonts w:ascii="Times New Roman" w:eastAsia="Times New Roman" w:hAnsi="Times New Roman" w:cs="Times New Roman"/>
          <w:b/>
          <w:bCs/>
          <w:color w:val="22272F"/>
          <w:sz w:val="24"/>
          <w:szCs w:val="24"/>
          <w:lang w:eastAsia="ru-RU"/>
        </w:rPr>
        <w:br/>
        <w:t>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АКТ</w:t>
      </w:r>
      <w:r w:rsidRPr="003A62ED">
        <w:rPr>
          <w:rFonts w:ascii="Times New Roman" w:eastAsia="Times New Roman" w:hAnsi="Times New Roman" w:cs="Times New Roman"/>
          <w:b/>
          <w:bCs/>
          <w:color w:val="22272F"/>
          <w:sz w:val="30"/>
          <w:szCs w:val="30"/>
          <w:lang w:eastAsia="ru-RU"/>
        </w:rPr>
        <w:br/>
        <w:t>осмотра (обследования) электроустановки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Утратило силу с 20 мая 2017 г. - </w:t>
      </w:r>
      <w:hyperlink r:id="rId281" w:anchor="block_11389"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РФ от 7 мая 2017 г. N 542</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hyperlink r:id="rId282" w:anchor="/document/0/block/49000" w:history="1">
        <w:r w:rsidRPr="003A62ED">
          <w:rPr>
            <w:rFonts w:ascii="Times New Roman" w:eastAsia="Times New Roman" w:hAnsi="Times New Roman" w:cs="Times New Roman"/>
            <w:color w:val="3272C0"/>
            <w:sz w:val="24"/>
            <w:szCs w:val="24"/>
            <w:lang w:eastAsia="ru-RU"/>
          </w:rPr>
          <w:t>См. текст приложения в предыдущей редакции</w:t>
        </w:r>
      </w:hyperlink>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83" w:anchor="block_1029" w:history="1">
        <w:r w:rsidRPr="003A62ED">
          <w:rPr>
            <w:rFonts w:ascii="Times New Roman" w:eastAsia="Times New Roman" w:hAnsi="Times New Roman" w:cs="Times New Roman"/>
            <w:color w:val="3272C0"/>
            <w:sz w:val="24"/>
            <w:szCs w:val="24"/>
            <w:lang w:eastAsia="ru-RU"/>
          </w:rPr>
          <w:t>Постановлением</w:t>
        </w:r>
      </w:hyperlink>
      <w:r w:rsidRPr="003A62ED">
        <w:rPr>
          <w:rFonts w:ascii="Times New Roman" w:eastAsia="Times New Roman" w:hAnsi="Times New Roman" w:cs="Times New Roman"/>
          <w:color w:val="464C55"/>
          <w:sz w:val="24"/>
          <w:szCs w:val="24"/>
          <w:lang w:eastAsia="ru-RU"/>
        </w:rPr>
        <w:t> Правительства РФ от 11 июня 2015 г. N 588 Правила дополнены приложением 14</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14</w:t>
      </w:r>
      <w:r w:rsidRPr="003A62ED">
        <w:rPr>
          <w:rFonts w:ascii="Times New Roman" w:eastAsia="Times New Roman" w:hAnsi="Times New Roman" w:cs="Times New Roman"/>
          <w:b/>
          <w:bCs/>
          <w:color w:val="22272F"/>
          <w:sz w:val="24"/>
          <w:szCs w:val="24"/>
          <w:lang w:eastAsia="ru-RU"/>
        </w:rPr>
        <w:br/>
        <w:t>к </w:t>
      </w:r>
      <w:hyperlink r:id="rId284"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Соглашение</w:t>
      </w:r>
      <w:r w:rsidRPr="003A62ED">
        <w:rPr>
          <w:rFonts w:ascii="Times New Roman" w:eastAsia="Times New Roman" w:hAnsi="Times New Roman" w:cs="Times New Roman"/>
          <w:b/>
          <w:bCs/>
          <w:color w:val="22272F"/>
          <w:sz w:val="30"/>
          <w:szCs w:val="30"/>
          <w:lang w:eastAsia="ru-RU"/>
        </w:rPr>
        <w:br/>
        <w:t>о перераспределении максимальной мощности</w:t>
      </w:r>
      <w:hyperlink r:id="rId285" w:anchor="block_415111" w:history="1">
        <w:r w:rsidRPr="003A62ED">
          <w:rPr>
            <w:rFonts w:ascii="Times New Roman" w:eastAsia="Times New Roman" w:hAnsi="Times New Roman" w:cs="Times New Roman"/>
            <w:b/>
            <w:bCs/>
            <w:color w:val="3272C0"/>
            <w:sz w:val="30"/>
            <w:szCs w:val="30"/>
            <w:lang w:eastAsia="ru-RU"/>
          </w:rPr>
          <w:t>*</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               "____"______________20___ г.</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(место заключения </w:t>
      </w:r>
      <w:proofErr w:type="gramStart"/>
      <w:r w:rsidRPr="003A62ED">
        <w:rPr>
          <w:rFonts w:ascii="Courier New" w:eastAsia="Times New Roman" w:hAnsi="Courier New" w:cs="Courier New"/>
          <w:color w:val="22272F"/>
          <w:sz w:val="23"/>
          <w:szCs w:val="23"/>
          <w:lang w:eastAsia="ru-RU"/>
        </w:rPr>
        <w:t xml:space="preserve">Соглашения)   </w:t>
      </w:r>
      <w:proofErr w:type="gramEnd"/>
      <w:r w:rsidRPr="003A62ED">
        <w:rPr>
          <w:rFonts w:ascii="Courier New" w:eastAsia="Times New Roman" w:hAnsi="Courier New" w:cs="Courier New"/>
          <w:color w:val="22272F"/>
          <w:sz w:val="23"/>
          <w:szCs w:val="23"/>
          <w:lang w:eastAsia="ru-RU"/>
        </w:rPr>
        <w:t xml:space="preserve">             (дата заключения Соглашения)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юридического лица, номер записи в Едином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государственном реестре юридических лиц с указанием фамилии, имени,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отчества лица, действующего от имени этого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наименования и реквизитов документа, на основании которого он действует,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либо фамилия, имя, отчество индивидуального предпринимателя, номер записи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Едином государственном реестре индивидуальных предпринимателей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 дата ее внесения в реестр)</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Стороной 1, с одной стороны, и 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юридического лица, номер записи в Едином государственном реестре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юридических лиц с указанием фамилии, имени, отчества лица, действующего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имени этого юридического лица, наименования и реквизитов документа,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 основании которого он действует, либо фамилия, имя, отчество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индивидуального предпринимателя, номер записи в Едином государственном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реестре индивидуальных предпринимателей и дата ее внесения в реестр)</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именуемое в дальнейшем Стороной 2, с другой стороны, </w:t>
      </w:r>
      <w:proofErr w:type="gramStart"/>
      <w:r w:rsidRPr="003A62ED">
        <w:rPr>
          <w:rFonts w:ascii="Courier New" w:eastAsia="Times New Roman" w:hAnsi="Courier New" w:cs="Courier New"/>
          <w:color w:val="22272F"/>
          <w:sz w:val="23"/>
          <w:szCs w:val="23"/>
          <w:lang w:eastAsia="ru-RU"/>
        </w:rPr>
        <w:t>совместно  именуемые</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Сторонами,      в соответствии   с   </w:t>
      </w:r>
      <w:hyperlink r:id="rId286" w:anchor="block_4034" w:history="1">
        <w:r w:rsidRPr="003A62ED">
          <w:rPr>
            <w:rFonts w:ascii="Courier New" w:eastAsia="Times New Roman" w:hAnsi="Courier New" w:cs="Courier New"/>
            <w:color w:val="3272C0"/>
            <w:sz w:val="23"/>
            <w:szCs w:val="23"/>
            <w:lang w:eastAsia="ru-RU"/>
          </w:rPr>
          <w:t>пунктом 34</w:t>
        </w:r>
      </w:hyperlink>
      <w:r w:rsidRPr="003A62ED">
        <w:rPr>
          <w:rFonts w:ascii="Courier New" w:eastAsia="Times New Roman" w:hAnsi="Courier New" w:cs="Courier New"/>
          <w:color w:val="22272F"/>
          <w:sz w:val="23"/>
          <w:szCs w:val="23"/>
          <w:lang w:eastAsia="ru-RU"/>
        </w:rPr>
        <w:t xml:space="preserve"> Правил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электросетевого хозяйства, принадлежащих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 xml:space="preserve">лицам,   </w:t>
      </w:r>
      <w:proofErr w:type="gramEnd"/>
      <w:r w:rsidRPr="003A62ED">
        <w:rPr>
          <w:rFonts w:ascii="Courier New" w:eastAsia="Times New Roman" w:hAnsi="Courier New" w:cs="Courier New"/>
          <w:color w:val="22272F"/>
          <w:sz w:val="23"/>
          <w:szCs w:val="23"/>
          <w:lang w:eastAsia="ru-RU"/>
        </w:rPr>
        <w:t>к электрическим    сетям заключили    настоящее Соглашение     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Соглашения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Сторона 1 дает согласие на перераспределение ранее присоединенной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установленном порядке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по акту   об осуществлении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акту   разграничения границ балансовой    принадлежности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сторон, акту разграничения      эксплуатационной </w:t>
      </w:r>
      <w:proofErr w:type="gramStart"/>
      <w:r w:rsidRPr="003A62ED">
        <w:rPr>
          <w:rFonts w:ascii="Courier New" w:eastAsia="Times New Roman" w:hAnsi="Courier New" w:cs="Courier New"/>
          <w:color w:val="22272F"/>
          <w:sz w:val="23"/>
          <w:szCs w:val="23"/>
          <w:lang w:eastAsia="ru-RU"/>
        </w:rPr>
        <w:t>ответственности  сторон</w:t>
      </w:r>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разрешению на присоединение, иному документу) от_________ N 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максимальной мощности объекта, расположенного в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количестве ______________ кВт, а Сторона 2 принимает эту   мощность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электроснабжения                 </w:t>
      </w:r>
      <w:proofErr w:type="gramStart"/>
      <w:r w:rsidRPr="003A62ED">
        <w:rPr>
          <w:rFonts w:ascii="Courier New" w:eastAsia="Times New Roman" w:hAnsi="Courier New" w:cs="Courier New"/>
          <w:color w:val="22272F"/>
          <w:sz w:val="23"/>
          <w:szCs w:val="23"/>
          <w:lang w:eastAsia="ru-RU"/>
        </w:rPr>
        <w:t xml:space="preserve">объекта,   </w:t>
      </w:r>
      <w:proofErr w:type="gramEnd"/>
      <w:r w:rsidRPr="003A62ED">
        <w:rPr>
          <w:rFonts w:ascii="Courier New" w:eastAsia="Times New Roman" w:hAnsi="Courier New" w:cs="Courier New"/>
          <w:color w:val="22272F"/>
          <w:sz w:val="23"/>
          <w:szCs w:val="23"/>
          <w:lang w:eastAsia="ru-RU"/>
        </w:rPr>
        <w:t xml:space="preserve">              расположенного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в 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соответствии с условиями настоящего Соглашения Сторона 1   снижает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объем максимальной мощности собственных энергопринимающих устройств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одновременным перераспределением объема снижения максимальной мощности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присоединяемые энергопринимающие устройства Стороны 2 в пределах действия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следующего центра питания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(указывается питающая подстанция 35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при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перераспределения мощности в электрических сетях классом напряжения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0,4 - 35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или распределительное устройство питающей подстанции,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 которым осуществлено технологическое присоединение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 присоединенного лица, - при перераспределении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электрических сетях классом напряжения выше 35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Наименование сетевой </w:t>
      </w:r>
      <w:proofErr w:type="gramStart"/>
      <w:r w:rsidRPr="003A62ED">
        <w:rPr>
          <w:rFonts w:ascii="Courier New" w:eastAsia="Times New Roman" w:hAnsi="Courier New" w:cs="Courier New"/>
          <w:color w:val="22272F"/>
          <w:sz w:val="23"/>
          <w:szCs w:val="23"/>
          <w:lang w:eastAsia="ru-RU"/>
        </w:rPr>
        <w:t xml:space="preserve">организации,   </w:t>
      </w:r>
      <w:proofErr w:type="gramEnd"/>
      <w:r w:rsidRPr="003A62ED">
        <w:rPr>
          <w:rFonts w:ascii="Courier New" w:eastAsia="Times New Roman" w:hAnsi="Courier New" w:cs="Courier New"/>
          <w:color w:val="22272F"/>
          <w:sz w:val="23"/>
          <w:szCs w:val="23"/>
          <w:lang w:eastAsia="ru-RU"/>
        </w:rPr>
        <w:t>к сетям которой  присоединены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энергопринимающие устройства Стороны 1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сетевая организация)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почтовый адрес 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Права и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Сторона 1 обязуется: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w:t>
      </w:r>
      <w:r w:rsidRPr="003A62ED">
        <w:rPr>
          <w:rFonts w:ascii="Times New Roman" w:eastAsia="Times New Roman" w:hAnsi="Times New Roman" w:cs="Times New Roman"/>
          <w:color w:val="464C55"/>
          <w:sz w:val="24"/>
          <w:szCs w:val="24"/>
          <w:lang w:eastAsia="ru-RU"/>
        </w:rPr>
        <w:lastRenderedPageBreak/>
        <w:t>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w:t>
      </w:r>
      <w:hyperlink r:id="rId287" w:anchor="block_4000" w:history="1">
        <w:r w:rsidRPr="003A62ED">
          <w:rPr>
            <w:rFonts w:ascii="Times New Roman" w:eastAsia="Times New Roman" w:hAnsi="Times New Roman" w:cs="Times New Roman"/>
            <w:color w:val="3272C0"/>
            <w:sz w:val="24"/>
            <w:szCs w:val="24"/>
            <w:lang w:eastAsia="ru-RU"/>
          </w:rPr>
          <w:t>Правилами</w:t>
        </w:r>
      </w:hyperlink>
      <w:r w:rsidRPr="003A62ED">
        <w:rPr>
          <w:rFonts w:ascii="Times New Roman" w:eastAsia="Times New Roman" w:hAnsi="Times New Roman" w:cs="Times New Roman"/>
          <w:color w:val="464C55"/>
          <w:sz w:val="24"/>
          <w:szCs w:val="24"/>
          <w:lang w:eastAsia="ru-RU"/>
        </w:rPr>
        <w:t>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предоставить документы, подтверждающие выполнение требований </w:t>
      </w:r>
      <w:hyperlink r:id="rId288" w:anchor="block_415032" w:history="1">
        <w:r w:rsidRPr="003A62ED">
          <w:rPr>
            <w:rFonts w:ascii="Times New Roman" w:eastAsia="Times New Roman" w:hAnsi="Times New Roman" w:cs="Times New Roman"/>
            <w:color w:val="3272C0"/>
            <w:sz w:val="24"/>
            <w:szCs w:val="24"/>
            <w:lang w:eastAsia="ru-RU"/>
          </w:rPr>
          <w:t>подпункта "б" пункта 3</w:t>
        </w:r>
      </w:hyperlink>
      <w:r w:rsidRPr="003A62ED">
        <w:rPr>
          <w:rFonts w:ascii="Times New Roman" w:eastAsia="Times New Roman" w:hAnsi="Times New Roman" w:cs="Times New Roman"/>
          <w:color w:val="464C55"/>
          <w:sz w:val="24"/>
          <w:szCs w:val="24"/>
          <w:lang w:eastAsia="ru-RU"/>
        </w:rPr>
        <w:t> настоящего Соглашения, по просьбе Стороны 2.</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Сторона 2 обязуется: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r:id="rId289" w:anchor="block_415031" w:history="1">
        <w:r w:rsidRPr="003A62ED">
          <w:rPr>
            <w:rFonts w:ascii="Times New Roman" w:eastAsia="Times New Roman" w:hAnsi="Times New Roman" w:cs="Times New Roman"/>
            <w:color w:val="3272C0"/>
            <w:sz w:val="24"/>
            <w:szCs w:val="24"/>
            <w:lang w:eastAsia="ru-RU"/>
          </w:rPr>
          <w:t>подпунктом "а" пункта 3</w:t>
        </w:r>
      </w:hyperlink>
      <w:r w:rsidRPr="003A62ED">
        <w:rPr>
          <w:rFonts w:ascii="Times New Roman" w:eastAsia="Times New Roman" w:hAnsi="Times New Roman" w:cs="Times New Roman"/>
          <w:color w:val="464C55"/>
          <w:sz w:val="24"/>
          <w:szCs w:val="24"/>
          <w:lang w:eastAsia="ru-RU"/>
        </w:rPr>
        <w:t> настоящего Соглашения;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в срок до завершения мероприятий по технологическому присоединению своих энергопринимающих устройств выполнить следующие действия: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реализовать в полном объеме мероприятия по технологическому присоединению, предусмотренные техническими условиями, выданными сетевой организацией</w:t>
      </w:r>
      <w:hyperlink r:id="rId290" w:anchor="block_415222" w:history="1">
        <w:r w:rsidRPr="003A62ED">
          <w:rPr>
            <w:rFonts w:ascii="Times New Roman" w:eastAsia="Times New Roman" w:hAnsi="Times New Roman" w:cs="Times New Roman"/>
            <w:color w:val="3272C0"/>
            <w:sz w:val="24"/>
            <w:szCs w:val="24"/>
            <w:lang w:eastAsia="ru-RU"/>
          </w:rPr>
          <w:t>**</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подписать с сетевой организацией документы о технологическом присоединении своих энергопринимающих устройств;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По иным вопросам, не предусмотренным настоящим Соглашением, Стороны руководствуются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Реквизиты и подписи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Сторона 1                           Сторона 2</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______________________________      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_____________      Место нахождения 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Почтовый адрес _______________      Почтовый адрес 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ИНН/КПП ______________________      ИНН/КПП 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Р/с __________________________      Р/с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Банк _________________________      </w:t>
      </w:r>
      <w:proofErr w:type="spellStart"/>
      <w:r w:rsidRPr="003A62ED">
        <w:rPr>
          <w:rFonts w:ascii="Courier New" w:eastAsia="Times New Roman" w:hAnsi="Courier New" w:cs="Courier New"/>
          <w:color w:val="22272F"/>
          <w:sz w:val="23"/>
          <w:szCs w:val="23"/>
          <w:lang w:eastAsia="ru-RU"/>
        </w:rPr>
        <w:t>Банк</w:t>
      </w:r>
      <w:proofErr w:type="spellEnd"/>
      <w:r w:rsidRPr="003A62ED">
        <w:rPr>
          <w:rFonts w:ascii="Courier New" w:eastAsia="Times New Roman" w:hAnsi="Courier New" w:cs="Courier New"/>
          <w:color w:val="22272F"/>
          <w:sz w:val="23"/>
          <w:szCs w:val="23"/>
          <w:lang w:eastAsia="ru-RU"/>
        </w:rPr>
        <w:t xml:space="preserve">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БИК __________________________      </w:t>
      </w:r>
      <w:proofErr w:type="spellStart"/>
      <w:r w:rsidRPr="003A62ED">
        <w:rPr>
          <w:rFonts w:ascii="Courier New" w:eastAsia="Times New Roman" w:hAnsi="Courier New" w:cs="Courier New"/>
          <w:color w:val="22272F"/>
          <w:sz w:val="23"/>
          <w:szCs w:val="23"/>
          <w:lang w:eastAsia="ru-RU"/>
        </w:rPr>
        <w:t>БИК</w:t>
      </w:r>
      <w:proofErr w:type="spellEnd"/>
      <w:r w:rsidRPr="003A62ED">
        <w:rPr>
          <w:rFonts w:ascii="Courier New" w:eastAsia="Times New Roman" w:hAnsi="Courier New" w:cs="Courier New"/>
          <w:color w:val="22272F"/>
          <w:sz w:val="23"/>
          <w:szCs w:val="23"/>
          <w:lang w:eastAsia="ru-RU"/>
        </w:rPr>
        <w:t xml:space="preserve">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Кор/счет</w:t>
      </w:r>
      <w:proofErr w:type="gramEnd"/>
      <w:r w:rsidRPr="003A62ED">
        <w:rPr>
          <w:rFonts w:ascii="Courier New" w:eastAsia="Times New Roman" w:hAnsi="Courier New" w:cs="Courier New"/>
          <w:color w:val="22272F"/>
          <w:sz w:val="23"/>
          <w:szCs w:val="23"/>
          <w:lang w:eastAsia="ru-RU"/>
        </w:rPr>
        <w:t xml:space="preserve"> N____________________      Кор/счет N_______________________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Подписи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Сторона 1                             Сторона 2</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           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          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Приложение 15 изменено с 14 марта 2021 г. - </w:t>
      </w:r>
      <w:hyperlink r:id="rId291" w:anchor="block_1234"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2 марта 2021 г. N 299</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292" w:anchor="/document/0/block/40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15</w:t>
      </w:r>
      <w:r w:rsidRPr="003A62ED">
        <w:rPr>
          <w:rFonts w:ascii="Times New Roman" w:eastAsia="Times New Roman" w:hAnsi="Times New Roman" w:cs="Times New Roman"/>
          <w:b/>
          <w:bCs/>
          <w:color w:val="22272F"/>
          <w:sz w:val="24"/>
          <w:szCs w:val="24"/>
          <w:lang w:eastAsia="ru-RU"/>
        </w:rPr>
        <w:br/>
        <w:t>к </w:t>
      </w:r>
      <w:hyperlink r:id="rId29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w:t>
      </w:r>
      <w:r w:rsidRPr="003A62ED">
        <w:rPr>
          <w:rFonts w:ascii="Times New Roman" w:eastAsia="Times New Roman" w:hAnsi="Times New Roman" w:cs="Times New Roman"/>
          <w:b/>
          <w:bCs/>
          <w:color w:val="22272F"/>
          <w:sz w:val="24"/>
          <w:szCs w:val="24"/>
          <w:lang w:eastAsia="ru-RU"/>
        </w:rPr>
        <w:br/>
        <w:t>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11 июня 2015 г., 7 мая 2017 г., 2 марта 2021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АКТ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r w:rsidRPr="003A62ED">
        <w:rPr>
          <w:rFonts w:ascii="Courier New" w:eastAsia="Times New Roman" w:hAnsi="Courier New" w:cs="Courier New"/>
          <w:b/>
          <w:bCs/>
          <w:color w:val="22272F"/>
          <w:sz w:val="24"/>
          <w:szCs w:val="24"/>
          <w:lang w:eastAsia="ru-RU"/>
        </w:rPr>
        <w:t>о выполнении технических условий</w:t>
      </w:r>
      <w:hyperlink r:id="rId294" w:anchor="block_4111" w:history="1">
        <w:r w:rsidRPr="003A62ED">
          <w:rPr>
            <w:rFonts w:ascii="Courier New" w:eastAsia="Times New Roman" w:hAnsi="Courier New" w:cs="Courier New"/>
            <w:b/>
            <w:bCs/>
            <w:color w:val="3272C0"/>
            <w:sz w:val="24"/>
            <w:szCs w:val="24"/>
            <w:lang w:eastAsia="ru-RU"/>
          </w:rPr>
          <w:t>(1)</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N _____________________                     "_____" __________ 20___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(сокращенное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лице 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лица - представителя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(устава, доверенности, иных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одной стороны, и 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(полное наименование заявителя - юридического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заявителя - физического лица)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(сокращенное наименование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 лице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лица - представителя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(устава, доверенности, иных документов)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   другой   </w:t>
      </w:r>
      <w:proofErr w:type="gramStart"/>
      <w:r w:rsidRPr="003A62ED">
        <w:rPr>
          <w:rFonts w:ascii="Courier New" w:eastAsia="Times New Roman" w:hAnsi="Courier New" w:cs="Courier New"/>
          <w:color w:val="22272F"/>
          <w:sz w:val="23"/>
          <w:szCs w:val="23"/>
          <w:lang w:eastAsia="ru-RU"/>
        </w:rPr>
        <w:t xml:space="preserve">стороны,   </w:t>
      </w:r>
      <w:proofErr w:type="gramEnd"/>
      <w:r w:rsidRPr="003A62ED">
        <w:rPr>
          <w:rFonts w:ascii="Courier New" w:eastAsia="Times New Roman" w:hAnsi="Courier New" w:cs="Courier New"/>
          <w:color w:val="22272F"/>
          <w:sz w:val="23"/>
          <w:szCs w:val="23"/>
          <w:lang w:eastAsia="ru-RU"/>
        </w:rPr>
        <w:t>в   дальнейшем   именуемые  сторонами,  составили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настоящий акт о нижеследующем: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w:t>
      </w:r>
      <w:proofErr w:type="gramStart"/>
      <w:r w:rsidRPr="003A62ED">
        <w:rPr>
          <w:rFonts w:ascii="Courier New" w:eastAsia="Times New Roman" w:hAnsi="Courier New" w:cs="Courier New"/>
          <w:color w:val="22272F"/>
          <w:sz w:val="23"/>
          <w:szCs w:val="23"/>
          <w:lang w:eastAsia="ru-RU"/>
        </w:rPr>
        <w:t>Характеристики  присоединения</w:t>
      </w:r>
      <w:proofErr w:type="gramEnd"/>
      <w:r w:rsidRPr="003A62ED">
        <w:rPr>
          <w:rFonts w:ascii="Courier New" w:eastAsia="Times New Roman" w:hAnsi="Courier New" w:cs="Courier New"/>
          <w:color w:val="22272F"/>
          <w:sz w:val="23"/>
          <w:szCs w:val="23"/>
          <w:lang w:eastAsia="ru-RU"/>
        </w:rPr>
        <w:t xml:space="preserve">   по   техническим     условиям от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_____________ N __________ к договору о технологическом </w:t>
      </w:r>
      <w:proofErr w:type="gramStart"/>
      <w:r w:rsidRPr="003A62ED">
        <w:rPr>
          <w:rFonts w:ascii="Courier New" w:eastAsia="Times New Roman" w:hAnsi="Courier New" w:cs="Courier New"/>
          <w:color w:val="22272F"/>
          <w:sz w:val="23"/>
          <w:szCs w:val="23"/>
          <w:lang w:eastAsia="ru-RU"/>
        </w:rPr>
        <w:t>присоединении  от</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 N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В ходе проверки рассмотрено выполнение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(перечень требований, пунктов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Максимальная мощность (всего) ________ кВт, в том числе: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присоединяемая максимальная мощность (без учета ранее присоединенной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(существующей) максимальной мощности) _________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ранее присоединенная максимальная мощность _________ кВт</w:t>
      </w:r>
      <w:hyperlink r:id="rId295" w:anchor="block_4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объектов  </w:t>
      </w:r>
      <w:proofErr w:type="spellStart"/>
      <w:r w:rsidRPr="003A62ED">
        <w:rPr>
          <w:rFonts w:ascii="Courier New" w:eastAsia="Times New Roman" w:hAnsi="Courier New" w:cs="Courier New"/>
          <w:color w:val="22272F"/>
          <w:sz w:val="23"/>
          <w:szCs w:val="23"/>
          <w:lang w:eastAsia="ru-RU"/>
        </w:rPr>
        <w:t>микрогенерации</w:t>
      </w:r>
      <w:proofErr w:type="spellEnd"/>
      <w:r w:rsidRPr="003A62ED">
        <w:rPr>
          <w:rFonts w:ascii="Courier New" w:eastAsia="Times New Roman" w:hAnsi="Courier New" w:cs="Courier New"/>
          <w:color w:val="22272F"/>
          <w:sz w:val="23"/>
          <w:szCs w:val="23"/>
          <w:lang w:eastAsia="ru-RU"/>
        </w:rPr>
        <w:t xml:space="preserve">  (всего)  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кВт</w:t>
      </w:r>
      <w:hyperlink r:id="rId296" w:anchor="block_4333" w:history="1">
        <w:r w:rsidRPr="003A62ED">
          <w:rPr>
            <w:rFonts w:ascii="Courier New" w:eastAsia="Times New Roman" w:hAnsi="Courier New" w:cs="Courier New"/>
            <w:color w:val="3272C0"/>
            <w:sz w:val="23"/>
            <w:szCs w:val="23"/>
            <w:lang w:eastAsia="ru-RU"/>
          </w:rPr>
          <w:t>3</w:t>
        </w:r>
      </w:hyperlink>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электроснабжения 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Перечень точек присоединения: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05" w:type="dxa"/>
        <w:shd w:val="clear" w:color="auto" w:fill="FFFFFF"/>
        <w:tblCellMar>
          <w:left w:w="0" w:type="dxa"/>
          <w:right w:w="0" w:type="dxa"/>
        </w:tblCellMar>
        <w:tblLook w:val="04A0" w:firstRow="1" w:lastRow="0" w:firstColumn="1" w:lastColumn="0" w:noHBand="0" w:noVBand="1"/>
      </w:tblPr>
      <w:tblGrid>
        <w:gridCol w:w="504"/>
        <w:gridCol w:w="2262"/>
        <w:gridCol w:w="1987"/>
        <w:gridCol w:w="1426"/>
        <w:gridCol w:w="1702"/>
        <w:gridCol w:w="2124"/>
      </w:tblGrid>
      <w:tr w:rsidR="003A62ED" w:rsidRPr="003A62ED" w:rsidTr="003A62ED">
        <w:tc>
          <w:tcPr>
            <w:tcW w:w="4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N</w:t>
            </w:r>
          </w:p>
        </w:tc>
        <w:tc>
          <w:tcPr>
            <w:tcW w:w="22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Источник питания (наименование питающих линий)</w:t>
            </w:r>
          </w:p>
        </w:tc>
        <w:tc>
          <w:tcPr>
            <w:tcW w:w="19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Описание точки присоединения</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Уровень напряжения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tc>
        <w:tc>
          <w:tcPr>
            <w:tcW w:w="16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(кВт)</w:t>
            </w:r>
          </w:p>
        </w:tc>
        <w:tc>
          <w:tcPr>
            <w:tcW w:w="20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Максимальная мощность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(кВт)</w:t>
            </w:r>
            <w:r w:rsidRPr="003A62ED">
              <w:rPr>
                <w:rFonts w:ascii="Times New Roman" w:eastAsia="Times New Roman" w:hAnsi="Times New Roman" w:cs="Times New Roman"/>
                <w:color w:val="464C55"/>
                <w:sz w:val="18"/>
                <w:szCs w:val="18"/>
                <w:vertAlign w:val="superscript"/>
                <w:lang w:eastAsia="ru-RU"/>
              </w:rPr>
              <w:t> </w:t>
            </w:r>
            <w:hyperlink r:id="rId297" w:anchor="block_4444" w:history="1">
              <w:r w:rsidRPr="003A62ED">
                <w:rPr>
                  <w:rFonts w:ascii="Times New Roman" w:eastAsia="Times New Roman" w:hAnsi="Times New Roman" w:cs="Times New Roman"/>
                  <w:color w:val="3272C0"/>
                  <w:sz w:val="18"/>
                  <w:szCs w:val="18"/>
                  <w:vertAlign w:val="superscript"/>
                  <w:lang w:eastAsia="ru-RU"/>
                </w:rPr>
                <w:t>3</w:t>
              </w:r>
            </w:hyperlink>
          </w:p>
        </w:tc>
      </w:tr>
      <w:tr w:rsidR="003A62ED" w:rsidRPr="003A62ED" w:rsidTr="003A62ED">
        <w:tc>
          <w:tcPr>
            <w:tcW w:w="4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0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2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5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0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В ходе проверки рассмотрены следующие документы, представленные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целях подтверждения выполнения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(указываются наименования и реквизиты документов, представленных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заявителем и (или) сетевой организацией в целях подтверждения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выполнения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Проведен осмотр электроустановок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(перечень электроустановок,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сетевой организацией в лице 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(должностное лицо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 участием</w:t>
      </w:r>
      <w:hyperlink r:id="rId298" w:anchor="block_4444" w:history="1">
        <w:r w:rsidRPr="003A62ED">
          <w:rPr>
            <w:rFonts w:ascii="Courier New" w:eastAsia="Times New Roman" w:hAnsi="Courier New" w:cs="Courier New"/>
            <w:color w:val="3272C0"/>
            <w:sz w:val="23"/>
            <w:szCs w:val="23"/>
            <w:lang w:eastAsia="ru-RU"/>
          </w:rPr>
          <w:t>(4)</w:t>
        </w:r>
      </w:hyperlink>
      <w:r w:rsidRPr="003A62ED">
        <w:rPr>
          <w:rFonts w:ascii="Courier New" w:eastAsia="Times New Roman" w:hAnsi="Courier New" w:cs="Courier New"/>
          <w:color w:val="22272F"/>
          <w:sz w:val="23"/>
          <w:szCs w:val="23"/>
          <w:lang w:eastAsia="ru-RU"/>
        </w:rPr>
        <w:t xml:space="preserve"> 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(должностное лицо субъекта оперативно-диспетчерского управления)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телефон, наименование организации, адрес)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построенных (реконструированных) в рамках выполнения </w:t>
      </w:r>
      <w:proofErr w:type="gramStart"/>
      <w:r w:rsidRPr="003A62ED">
        <w:rPr>
          <w:rFonts w:ascii="Courier New" w:eastAsia="Times New Roman" w:hAnsi="Courier New" w:cs="Courier New"/>
          <w:color w:val="22272F"/>
          <w:sz w:val="23"/>
          <w:szCs w:val="23"/>
          <w:lang w:eastAsia="ru-RU"/>
        </w:rPr>
        <w:t>технических  условий</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от _______________ N _______ к договору </w:t>
      </w:r>
      <w:proofErr w:type="gramStart"/>
      <w:r w:rsidRPr="003A62ED">
        <w:rPr>
          <w:rFonts w:ascii="Courier New" w:eastAsia="Times New Roman" w:hAnsi="Courier New" w:cs="Courier New"/>
          <w:color w:val="22272F"/>
          <w:sz w:val="23"/>
          <w:szCs w:val="23"/>
          <w:lang w:eastAsia="ru-RU"/>
        </w:rPr>
        <w:t>о  технологическом</w:t>
      </w:r>
      <w:proofErr w:type="gramEnd"/>
      <w:r w:rsidRPr="003A62ED">
        <w:rPr>
          <w:rFonts w:ascii="Courier New" w:eastAsia="Times New Roman" w:hAnsi="Courier New" w:cs="Courier New"/>
          <w:color w:val="22272F"/>
          <w:sz w:val="23"/>
          <w:szCs w:val="23"/>
          <w:lang w:eastAsia="ru-RU"/>
        </w:rPr>
        <w:t xml:space="preserve">  присоединении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______________ N 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ходе проведения осмотра установлены: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перечень  и</w:t>
      </w:r>
      <w:proofErr w:type="gramEnd"/>
      <w:r w:rsidRPr="003A62ED">
        <w:rPr>
          <w:rFonts w:ascii="Courier New" w:eastAsia="Times New Roman" w:hAnsi="Courier New" w:cs="Courier New"/>
          <w:color w:val="22272F"/>
          <w:sz w:val="23"/>
          <w:szCs w:val="23"/>
          <w:lang w:eastAsia="ru-RU"/>
        </w:rPr>
        <w:t xml:space="preserve">  характеристики  электрооборудования,   предъявленного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осмотру: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(тип, мощность, напряжение, количество, длина, марка и сечение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кабелей, проводов, характеристики линий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устройства релейной </w:t>
      </w:r>
      <w:proofErr w:type="gramStart"/>
      <w:r w:rsidRPr="003A62ED">
        <w:rPr>
          <w:rFonts w:ascii="Courier New" w:eastAsia="Times New Roman" w:hAnsi="Courier New" w:cs="Courier New"/>
          <w:color w:val="22272F"/>
          <w:sz w:val="23"/>
          <w:szCs w:val="23"/>
          <w:lang w:eastAsia="ru-RU"/>
        </w:rPr>
        <w:t>защиты,  сетевой</w:t>
      </w:r>
      <w:proofErr w:type="gramEnd"/>
      <w:r w:rsidRPr="003A62ED">
        <w:rPr>
          <w:rFonts w:ascii="Courier New" w:eastAsia="Times New Roman" w:hAnsi="Courier New" w:cs="Courier New"/>
          <w:color w:val="22272F"/>
          <w:sz w:val="23"/>
          <w:szCs w:val="23"/>
          <w:lang w:eastAsia="ru-RU"/>
        </w:rPr>
        <w:t>,  противоаварийной  и  режимной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автоматики: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(виды релейной защиты и автоматики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автономный резервный источник питания: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установки, тип, мощность, напряжение и др.)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По   результатам   проверки   </w:t>
      </w:r>
      <w:proofErr w:type="gramStart"/>
      <w:r w:rsidRPr="003A62ED">
        <w:rPr>
          <w:rFonts w:ascii="Courier New" w:eastAsia="Times New Roman" w:hAnsi="Courier New" w:cs="Courier New"/>
          <w:color w:val="22272F"/>
          <w:sz w:val="23"/>
          <w:szCs w:val="23"/>
          <w:lang w:eastAsia="ru-RU"/>
        </w:rPr>
        <w:t xml:space="preserve">установлено,   </w:t>
      </w:r>
      <w:proofErr w:type="gramEnd"/>
      <w:r w:rsidRPr="003A62ED">
        <w:rPr>
          <w:rFonts w:ascii="Courier New" w:eastAsia="Times New Roman" w:hAnsi="Courier New" w:cs="Courier New"/>
          <w:color w:val="22272F"/>
          <w:sz w:val="23"/>
          <w:szCs w:val="23"/>
          <w:lang w:eastAsia="ru-RU"/>
        </w:rPr>
        <w:t>что   мероприятия,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предусмотренные  техническими</w:t>
      </w:r>
      <w:proofErr w:type="gramEnd"/>
      <w:r w:rsidRPr="003A62ED">
        <w:rPr>
          <w:rFonts w:ascii="Courier New" w:eastAsia="Times New Roman" w:hAnsi="Courier New" w:cs="Courier New"/>
          <w:color w:val="22272F"/>
          <w:sz w:val="23"/>
          <w:szCs w:val="23"/>
          <w:lang w:eastAsia="ru-RU"/>
        </w:rPr>
        <w:t xml:space="preserve">  условиями  (этапом  технических  условий),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выполнены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Прочие отметки: 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Должностное лицо               Заявитель (уполномоченный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сетевой организации              представитель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_____________________________      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должность)   </w:t>
      </w:r>
      <w:proofErr w:type="gramEnd"/>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______________    _______________/  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  ______________    ______________/   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Должностное лицо субъекта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оперативно-диспетчерского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управления</w:t>
      </w:r>
      <w:hyperlink r:id="rId299" w:anchor="block_4555" w:history="1">
        <w:r w:rsidRPr="003A62ED">
          <w:rPr>
            <w:rFonts w:ascii="Courier New" w:eastAsia="Times New Roman" w:hAnsi="Courier New" w:cs="Courier New"/>
            <w:color w:val="3272C0"/>
            <w:sz w:val="23"/>
            <w:szCs w:val="23"/>
            <w:lang w:eastAsia="ru-RU"/>
          </w:rPr>
          <w:t>(5)</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 / 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Заполняется в случае увеличения максимальной мощности ранее присоединенных энергопринимающих устройств (энергетических установок).</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xml:space="preserve"> Заполняется в случае технологического присоединения объектов </w:t>
      </w:r>
      <w:proofErr w:type="spellStart"/>
      <w:r w:rsidRPr="003A62ED">
        <w:rPr>
          <w:rFonts w:ascii="Times New Roman" w:eastAsia="Times New Roman" w:hAnsi="Times New Roman" w:cs="Times New Roman"/>
          <w:color w:val="22272F"/>
          <w:sz w:val="23"/>
          <w:szCs w:val="23"/>
          <w:lang w:eastAsia="ru-RU"/>
        </w:rPr>
        <w:t>микрогенерации</w:t>
      </w:r>
      <w:proofErr w:type="spellEnd"/>
      <w:r w:rsidRPr="003A62ED">
        <w:rPr>
          <w:rFonts w:ascii="Times New Roman" w:eastAsia="Times New Roman" w:hAnsi="Times New Roman" w:cs="Times New Roman"/>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4</w:t>
      </w:r>
      <w:r w:rsidRPr="003A62ED">
        <w:rPr>
          <w:rFonts w:ascii="Times New Roman" w:eastAsia="Times New Roman" w:hAnsi="Times New Roman" w:cs="Times New Roman"/>
          <w:color w:val="22272F"/>
          <w:sz w:val="23"/>
          <w:szCs w:val="23"/>
          <w:lang w:eastAsia="ru-RU"/>
        </w:rPr>
        <w: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5</w:t>
      </w:r>
      <w:r w:rsidRPr="003A62ED">
        <w:rPr>
          <w:rFonts w:ascii="Times New Roman" w:eastAsia="Times New Roman" w:hAnsi="Times New Roman" w:cs="Times New Roman"/>
          <w:color w:val="22272F"/>
          <w:sz w:val="23"/>
          <w:szCs w:val="23"/>
          <w:lang w:eastAsia="ru-RU"/>
        </w:rPr>
        <w: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15.1 изменено с 1 июля 2024 г. - </w:t>
      </w:r>
      <w:hyperlink r:id="rId300" w:anchor="block_1129"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6 мая 2024 г. N 594</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301" w:anchor="/document/0/block/151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15.1</w:t>
      </w:r>
      <w:r w:rsidRPr="003A62ED">
        <w:rPr>
          <w:rFonts w:ascii="Times New Roman" w:eastAsia="Times New Roman" w:hAnsi="Times New Roman" w:cs="Times New Roman"/>
          <w:b/>
          <w:bCs/>
          <w:color w:val="22272F"/>
          <w:sz w:val="24"/>
          <w:szCs w:val="24"/>
          <w:lang w:eastAsia="ru-RU"/>
        </w:rPr>
        <w:br/>
        <w:t>к </w:t>
      </w:r>
      <w:hyperlink r:id="rId302"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 электрической</w:t>
      </w:r>
      <w:r w:rsidRPr="003A62ED">
        <w:rPr>
          <w:rFonts w:ascii="Times New Roman" w:eastAsia="Times New Roman" w:hAnsi="Times New Roman" w:cs="Times New Roman"/>
          <w:b/>
          <w:bCs/>
          <w:color w:val="22272F"/>
          <w:sz w:val="24"/>
          <w:szCs w:val="24"/>
          <w:lang w:eastAsia="ru-RU"/>
        </w:rPr>
        <w:br/>
        <w:t>энергии, объектов по производству</w:t>
      </w:r>
      <w:r w:rsidRPr="003A62ED">
        <w:rPr>
          <w:rFonts w:ascii="Times New Roman" w:eastAsia="Times New Roman" w:hAnsi="Times New Roman" w:cs="Times New Roman"/>
          <w:b/>
          <w:bCs/>
          <w:color w:val="22272F"/>
          <w:sz w:val="24"/>
          <w:szCs w:val="24"/>
          <w:lang w:eastAsia="ru-RU"/>
        </w:rPr>
        <w:br/>
        <w:t>электрической энергии, а также объектов</w:t>
      </w:r>
      <w:r w:rsidRPr="003A62ED">
        <w:rPr>
          <w:rFonts w:ascii="Times New Roman" w:eastAsia="Times New Roman" w:hAnsi="Times New Roman" w:cs="Times New Roman"/>
          <w:b/>
          <w:bCs/>
          <w:color w:val="22272F"/>
          <w:sz w:val="24"/>
          <w:szCs w:val="24"/>
          <w:lang w:eastAsia="ru-RU"/>
        </w:rPr>
        <w:br/>
        <w:t>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6 мая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Типовое соглашение</w:t>
      </w:r>
      <w:r w:rsidRPr="003A62ED">
        <w:rPr>
          <w:rFonts w:ascii="Times New Roman" w:eastAsia="Times New Roman" w:hAnsi="Times New Roman" w:cs="Times New Roman"/>
          <w:b/>
          <w:bCs/>
          <w:color w:val="22272F"/>
          <w:sz w:val="30"/>
          <w:szCs w:val="30"/>
          <w:lang w:eastAsia="ru-RU"/>
        </w:rPr>
        <w:br/>
        <w:t>о порядке взаимодействия заявителя и сетевой организации</w:t>
      </w:r>
      <w:r w:rsidRPr="003A62ED">
        <w:rPr>
          <w:rFonts w:ascii="Times New Roman" w:eastAsia="Times New Roman" w:hAnsi="Times New Roman" w:cs="Times New Roman"/>
          <w:b/>
          <w:bCs/>
          <w:color w:val="22272F"/>
          <w:sz w:val="30"/>
          <w:szCs w:val="30"/>
          <w:lang w:eastAsia="ru-RU"/>
        </w:rPr>
        <w:br/>
        <w:t>в целях выполнения мероприятий по технологическому присоединению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85" w:type="dxa"/>
        <w:shd w:val="clear" w:color="auto" w:fill="FFFFFF"/>
        <w:tblCellMar>
          <w:left w:w="0" w:type="dxa"/>
          <w:right w:w="0" w:type="dxa"/>
        </w:tblCellMar>
        <w:tblLook w:val="04A0" w:firstRow="1" w:lastRow="0" w:firstColumn="1" w:lastColumn="0" w:noHBand="0" w:noVBand="1"/>
      </w:tblPr>
      <w:tblGrid>
        <w:gridCol w:w="3345"/>
        <w:gridCol w:w="6840"/>
      </w:tblGrid>
      <w:tr w:rsidR="003A62ED" w:rsidRPr="003A62ED" w:rsidTr="003A62ED">
        <w:tc>
          <w:tcPr>
            <w:tcW w:w="3345" w:type="dxa"/>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заключения соглашения)</w:t>
            </w:r>
          </w:p>
        </w:tc>
        <w:tc>
          <w:tcPr>
            <w:tcW w:w="6840" w:type="dxa"/>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"_____"_____________20___ г.</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(дата заключения соглашения (указывается дата поступления подписанного заявителем экземпляра соглашения в сетевую организацию)</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сетевой организацией, в лице 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 с одной стороны, и 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именуемое в дальнейшем заявителем, в лице 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действующего на основании 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 другой </w:t>
      </w:r>
      <w:proofErr w:type="gramStart"/>
      <w:r w:rsidRPr="003A62ED">
        <w:rPr>
          <w:rFonts w:ascii="Courier New" w:eastAsia="Times New Roman" w:hAnsi="Courier New" w:cs="Courier New"/>
          <w:color w:val="22272F"/>
          <w:sz w:val="23"/>
          <w:szCs w:val="23"/>
          <w:lang w:eastAsia="ru-RU"/>
        </w:rPr>
        <w:t>стороны,  совместно</w:t>
      </w:r>
      <w:proofErr w:type="gramEnd"/>
      <w:r w:rsidRPr="003A62ED">
        <w:rPr>
          <w:rFonts w:ascii="Courier New" w:eastAsia="Times New Roman" w:hAnsi="Courier New" w:cs="Courier New"/>
          <w:color w:val="22272F"/>
          <w:sz w:val="23"/>
          <w:szCs w:val="23"/>
          <w:lang w:eastAsia="ru-RU"/>
        </w:rPr>
        <w:t xml:space="preserve">  именуемые  сторонами,  заключили  настоящее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соглашение о нижеследующем: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 Предмет соглашения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 Настоящее соглашение заключено сторонами на основании заявки от _______________ N __________ об осуществлении технологического присоединения энергопринимающих устройств заявителя _______________________________________,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расположенных (которые будут располагаться): 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_________________________________________________________________________,</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со следующими характеристиками: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присоединяемых энергопринимающих устройств _______ кВт;</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категория надежности 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класс напряжения электрических сетей, к которым осуществляется технологическое присоединение, _______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ранее присоединенных энергопринимающих устройств _______ кВт</w:t>
      </w:r>
      <w:r w:rsidRPr="003A62ED">
        <w:rPr>
          <w:rFonts w:ascii="Times New Roman" w:eastAsia="Times New Roman" w:hAnsi="Times New Roman" w:cs="Times New Roman"/>
          <w:color w:val="464C55"/>
          <w:sz w:val="18"/>
          <w:szCs w:val="18"/>
          <w:vertAlign w:val="superscript"/>
          <w:lang w:eastAsia="ru-RU"/>
        </w:rPr>
        <w:t> </w:t>
      </w:r>
      <w:hyperlink r:id="rId303" w:anchor="block_111" w:history="1">
        <w:r w:rsidRPr="003A62ED">
          <w:rPr>
            <w:rFonts w:ascii="Times New Roman" w:eastAsia="Times New Roman" w:hAnsi="Times New Roman" w:cs="Times New Roman"/>
            <w:color w:val="3272C0"/>
            <w:sz w:val="18"/>
            <w:szCs w:val="18"/>
            <w:vertAlign w:val="superscript"/>
            <w:lang w:eastAsia="ru-RU"/>
          </w:rPr>
          <w:t>1</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w:t>
      </w:r>
      <w:hyperlink r:id="rId304"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срок разработки проектной документации, включая обеспечение проведения ее экспертизы в соответствии с требованиями </w:t>
      </w:r>
      <w:hyperlink r:id="rId305" w:anchor="block_3" w:history="1">
        <w:r w:rsidRPr="003A62ED">
          <w:rPr>
            <w:rFonts w:ascii="Times New Roman" w:eastAsia="Times New Roman" w:hAnsi="Times New Roman" w:cs="Times New Roman"/>
            <w:color w:val="3272C0"/>
            <w:sz w:val="24"/>
            <w:szCs w:val="24"/>
            <w:lang w:eastAsia="ru-RU"/>
          </w:rPr>
          <w:t>законодательства</w:t>
        </w:r>
      </w:hyperlink>
      <w:r w:rsidRPr="003A62ED">
        <w:rPr>
          <w:rFonts w:ascii="Times New Roman" w:eastAsia="Times New Roman" w:hAnsi="Times New Roman" w:cs="Times New Roman"/>
          <w:color w:val="464C55"/>
          <w:sz w:val="24"/>
          <w:szCs w:val="24"/>
          <w:lang w:eastAsia="ru-RU"/>
        </w:rPr>
        <w:t xml:space="preserve"> Российской Федерации о градостроительной деятельности, в целях осуществления мероприятий, которые в </w:t>
      </w:r>
      <w:r w:rsidRPr="003A62ED">
        <w:rPr>
          <w:rFonts w:ascii="Times New Roman" w:eastAsia="Times New Roman" w:hAnsi="Times New Roman" w:cs="Times New Roman"/>
          <w:color w:val="464C55"/>
          <w:sz w:val="24"/>
          <w:szCs w:val="24"/>
          <w:lang w:eastAsia="ru-RU"/>
        </w:rPr>
        <w:lastRenderedPageBreak/>
        <w:t>соответствии с техническими условиями должны быть реализованы сетевой организацией;</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права и обязанности сетевой организации и заявителя, связанные с взаимодействием сторон при реализации настоящего соглашения.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4. Сетевая организация обязуется: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не позднее _____________________</w:t>
      </w:r>
      <w:r w:rsidRPr="003A62ED">
        <w:rPr>
          <w:rFonts w:ascii="Times New Roman" w:eastAsia="Times New Roman" w:hAnsi="Times New Roman" w:cs="Times New Roman"/>
          <w:color w:val="464C55"/>
          <w:sz w:val="18"/>
          <w:szCs w:val="18"/>
          <w:vertAlign w:val="superscript"/>
          <w:lang w:eastAsia="ru-RU"/>
        </w:rPr>
        <w:t> </w:t>
      </w:r>
      <w:hyperlink r:id="rId306" w:anchor="block_222" w:history="1">
        <w:r w:rsidRPr="003A62ED">
          <w:rPr>
            <w:rFonts w:ascii="Times New Roman" w:eastAsia="Times New Roman" w:hAnsi="Times New Roman" w:cs="Times New Roman"/>
            <w:color w:val="3272C0"/>
            <w:sz w:val="18"/>
            <w:szCs w:val="18"/>
            <w:vertAlign w:val="superscript"/>
            <w:lang w:eastAsia="ru-RU"/>
          </w:rPr>
          <w:t>2</w:t>
        </w:r>
      </w:hyperlink>
      <w:r w:rsidRPr="003A62ED">
        <w:rPr>
          <w:rFonts w:ascii="Times New Roman" w:eastAsia="Times New Roman" w:hAnsi="Times New Roman" w:cs="Times New Roman"/>
          <w:color w:val="464C55"/>
          <w:sz w:val="24"/>
          <w:szCs w:val="24"/>
          <w:lang w:eastAsia="ru-RU"/>
        </w:rPr>
        <w:t>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w:t>
      </w:r>
      <w:hyperlink r:id="rId307"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 а также разработку (экспертизу в соответствии с требованиями </w:t>
      </w:r>
      <w:hyperlink r:id="rId308" w:anchor="block_3" w:history="1">
        <w:r w:rsidRPr="003A62ED">
          <w:rPr>
            <w:rFonts w:ascii="Times New Roman" w:eastAsia="Times New Roman" w:hAnsi="Times New Roman" w:cs="Times New Roman"/>
            <w:color w:val="3272C0"/>
            <w:sz w:val="24"/>
            <w:szCs w:val="24"/>
            <w:lang w:eastAsia="ru-RU"/>
          </w:rPr>
          <w:t>законодательства</w:t>
        </w:r>
      </w:hyperlink>
      <w:r w:rsidRPr="003A62ED">
        <w:rPr>
          <w:rFonts w:ascii="Times New Roman" w:eastAsia="Times New Roman" w:hAnsi="Times New Roman" w:cs="Times New Roman"/>
          <w:color w:val="464C55"/>
          <w:sz w:val="24"/>
          <w:szCs w:val="24"/>
          <w:lang w:eastAsia="ru-RU"/>
        </w:rPr>
        <w:t>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w:t>
      </w:r>
      <w:r w:rsidRPr="003A62ED">
        <w:rPr>
          <w:rFonts w:ascii="Times New Roman" w:eastAsia="Times New Roman" w:hAnsi="Times New Roman" w:cs="Times New Roman"/>
          <w:color w:val="464C55"/>
          <w:sz w:val="18"/>
          <w:szCs w:val="18"/>
          <w:vertAlign w:val="superscript"/>
          <w:lang w:eastAsia="ru-RU"/>
        </w:rPr>
        <w:t> </w:t>
      </w:r>
      <w:hyperlink r:id="rId309" w:anchor="block_333" w:history="1">
        <w:r w:rsidRPr="003A62ED">
          <w:rPr>
            <w:rFonts w:ascii="Times New Roman" w:eastAsia="Times New Roman" w:hAnsi="Times New Roman" w:cs="Times New Roman"/>
            <w:color w:val="3272C0"/>
            <w:sz w:val="18"/>
            <w:szCs w:val="18"/>
            <w:vertAlign w:val="superscript"/>
            <w:lang w:eastAsia="ru-RU"/>
          </w:rPr>
          <w:t>3</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направить в течение 15 дней со дня истечения срока, указанного в </w:t>
      </w:r>
      <w:hyperlink r:id="rId310" w:anchor="block_151041" w:history="1">
        <w:r w:rsidRPr="003A62ED">
          <w:rPr>
            <w:rFonts w:ascii="Times New Roman" w:eastAsia="Times New Roman" w:hAnsi="Times New Roman" w:cs="Times New Roman"/>
            <w:color w:val="3272C0"/>
            <w:sz w:val="24"/>
            <w:szCs w:val="24"/>
            <w:lang w:eastAsia="ru-RU"/>
          </w:rPr>
          <w:t>подпункте "а"</w:t>
        </w:r>
      </w:hyperlink>
      <w:r w:rsidRPr="003A62ED">
        <w:rPr>
          <w:rFonts w:ascii="Times New Roman" w:eastAsia="Times New Roman" w:hAnsi="Times New Roman" w:cs="Times New Roman"/>
          <w:color w:val="464C55"/>
          <w:sz w:val="24"/>
          <w:szCs w:val="24"/>
          <w:lang w:eastAsia="ru-RU"/>
        </w:rPr>
        <w:t>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w:t>
      </w:r>
      <w:hyperlink r:id="rId311" w:anchor="block_2" w:history="1">
        <w:r w:rsidRPr="003A62ED">
          <w:rPr>
            <w:rFonts w:ascii="Times New Roman" w:eastAsia="Times New Roman" w:hAnsi="Times New Roman" w:cs="Times New Roman"/>
            <w:color w:val="3272C0"/>
            <w:sz w:val="24"/>
            <w:szCs w:val="24"/>
            <w:lang w:eastAsia="ru-RU"/>
          </w:rPr>
          <w:t>законодательством</w:t>
        </w:r>
      </w:hyperlink>
      <w:r w:rsidRPr="003A62ED">
        <w:rPr>
          <w:rFonts w:ascii="Times New Roman" w:eastAsia="Times New Roman" w:hAnsi="Times New Roman" w:cs="Times New Roman"/>
          <w:color w:val="464C55"/>
          <w:sz w:val="24"/>
          <w:szCs w:val="24"/>
          <w:lang w:eastAsia="ru-RU"/>
        </w:rPr>
        <w:t> Российской Федерации об электроэнергетике;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в течение 3 рабочих дней со дня получения информации о стоимости разработки проектной документации направить такую информацию заявителю;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w:t>
      </w:r>
      <w:r w:rsidRPr="003A62ED">
        <w:rPr>
          <w:rFonts w:ascii="Times New Roman" w:eastAsia="Times New Roman" w:hAnsi="Times New Roman" w:cs="Times New Roman"/>
          <w:color w:val="464C55"/>
          <w:sz w:val="18"/>
          <w:szCs w:val="18"/>
          <w:vertAlign w:val="superscript"/>
          <w:lang w:eastAsia="ru-RU"/>
        </w:rPr>
        <w:t> </w:t>
      </w:r>
      <w:hyperlink r:id="rId312" w:anchor="block_444" w:history="1">
        <w:r w:rsidRPr="003A62ED">
          <w:rPr>
            <w:rFonts w:ascii="Times New Roman" w:eastAsia="Times New Roman" w:hAnsi="Times New Roman" w:cs="Times New Roman"/>
            <w:color w:val="3272C0"/>
            <w:sz w:val="18"/>
            <w:szCs w:val="18"/>
            <w:vertAlign w:val="superscript"/>
            <w:lang w:eastAsia="ru-RU"/>
          </w:rPr>
          <w:t>4</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е) в течение 10 рабочих дней со дня получения письменного запроса заявителя предоставить сведения, указанные в </w:t>
      </w:r>
      <w:hyperlink r:id="rId313" w:anchor="block_151074" w:history="1">
        <w:r w:rsidRPr="003A62ED">
          <w:rPr>
            <w:rFonts w:ascii="Times New Roman" w:eastAsia="Times New Roman" w:hAnsi="Times New Roman" w:cs="Times New Roman"/>
            <w:color w:val="3272C0"/>
            <w:sz w:val="24"/>
            <w:szCs w:val="24"/>
            <w:lang w:eastAsia="ru-RU"/>
          </w:rPr>
          <w:t>подпункте "г" пункта 7</w:t>
        </w:r>
      </w:hyperlink>
      <w:r w:rsidRPr="003A62ED">
        <w:rPr>
          <w:rFonts w:ascii="Times New Roman" w:eastAsia="Times New Roman" w:hAnsi="Times New Roman" w:cs="Times New Roman"/>
          <w:color w:val="464C55"/>
          <w:sz w:val="24"/>
          <w:szCs w:val="24"/>
          <w:lang w:eastAsia="ru-RU"/>
        </w:rPr>
        <w:t>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ж) информировать заявителя: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5. Сетевая организация вправе: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привлекать третьих лиц для выполнения обязательств по настоящему соглашению;</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w:t>
      </w:r>
      <w:proofErr w:type="spellStart"/>
      <w:r w:rsidRPr="003A62ED">
        <w:rPr>
          <w:rFonts w:ascii="Times New Roman" w:eastAsia="Times New Roman" w:hAnsi="Times New Roman" w:cs="Times New Roman"/>
          <w:color w:val="464C55"/>
          <w:sz w:val="24"/>
          <w:szCs w:val="24"/>
          <w:lang w:eastAsia="ru-RU"/>
        </w:rPr>
        <w:t>ненаправления</w:t>
      </w:r>
      <w:proofErr w:type="spellEnd"/>
      <w:r w:rsidRPr="003A62ED">
        <w:rPr>
          <w:rFonts w:ascii="Times New Roman" w:eastAsia="Times New Roman" w:hAnsi="Times New Roman" w:cs="Times New Roman"/>
          <w:color w:val="464C55"/>
          <w:sz w:val="24"/>
          <w:szCs w:val="24"/>
          <w:lang w:eastAsia="ru-RU"/>
        </w:rPr>
        <w:t xml:space="preserve">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 xml:space="preserve">в случае </w:t>
      </w:r>
      <w:proofErr w:type="spellStart"/>
      <w:r w:rsidRPr="003A62ED">
        <w:rPr>
          <w:rFonts w:ascii="Times New Roman" w:eastAsia="Times New Roman" w:hAnsi="Times New Roman" w:cs="Times New Roman"/>
          <w:color w:val="464C55"/>
          <w:sz w:val="24"/>
          <w:szCs w:val="24"/>
          <w:lang w:eastAsia="ru-RU"/>
        </w:rPr>
        <w:t>ненаправления</w:t>
      </w:r>
      <w:proofErr w:type="spellEnd"/>
      <w:r w:rsidRPr="003A62ED">
        <w:rPr>
          <w:rFonts w:ascii="Times New Roman" w:eastAsia="Times New Roman" w:hAnsi="Times New Roman" w:cs="Times New Roman"/>
          <w:color w:val="464C55"/>
          <w:sz w:val="24"/>
          <w:szCs w:val="24"/>
          <w:lang w:eastAsia="ru-RU"/>
        </w:rPr>
        <w:t xml:space="preserve">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6. Заявитель обязуется: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в течение 10 рабочих дней со дня получения письменного запроса сетевой организации предоставить сведения, указанные в </w:t>
      </w:r>
      <w:hyperlink r:id="rId314" w:anchor="block_151051" w:history="1">
        <w:r w:rsidRPr="003A62ED">
          <w:rPr>
            <w:rFonts w:ascii="Times New Roman" w:eastAsia="Times New Roman" w:hAnsi="Times New Roman" w:cs="Times New Roman"/>
            <w:color w:val="3272C0"/>
            <w:sz w:val="24"/>
            <w:szCs w:val="24"/>
            <w:lang w:eastAsia="ru-RU"/>
          </w:rPr>
          <w:t>подпункте "а" пункта 5</w:t>
        </w:r>
      </w:hyperlink>
      <w:r w:rsidRPr="003A62ED">
        <w:rPr>
          <w:rFonts w:ascii="Times New Roman" w:eastAsia="Times New Roman" w:hAnsi="Times New Roman" w:cs="Times New Roman"/>
          <w:color w:val="464C55"/>
          <w:sz w:val="24"/>
          <w:szCs w:val="24"/>
          <w:lang w:eastAsia="ru-RU"/>
        </w:rPr>
        <w:t>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 в срок до ____________________</w:t>
      </w:r>
      <w:r w:rsidRPr="003A62ED">
        <w:rPr>
          <w:rFonts w:ascii="Times New Roman" w:eastAsia="Times New Roman" w:hAnsi="Times New Roman" w:cs="Times New Roman"/>
          <w:color w:val="464C55"/>
          <w:sz w:val="18"/>
          <w:szCs w:val="18"/>
          <w:vertAlign w:val="superscript"/>
          <w:lang w:eastAsia="ru-RU"/>
        </w:rPr>
        <w:t> </w:t>
      </w:r>
      <w:hyperlink r:id="rId315" w:anchor="block_555" w:history="1">
        <w:r w:rsidRPr="003A62ED">
          <w:rPr>
            <w:rFonts w:ascii="Times New Roman" w:eastAsia="Times New Roman" w:hAnsi="Times New Roman" w:cs="Times New Roman"/>
            <w:color w:val="3272C0"/>
            <w:sz w:val="18"/>
            <w:szCs w:val="18"/>
            <w:vertAlign w:val="superscript"/>
            <w:lang w:eastAsia="ru-RU"/>
          </w:rPr>
          <w:t>5</w:t>
        </w:r>
      </w:hyperlink>
      <w:r w:rsidRPr="003A62ED">
        <w:rPr>
          <w:rFonts w:ascii="Times New Roman" w:eastAsia="Times New Roman" w:hAnsi="Times New Roman" w:cs="Times New Roman"/>
          <w:color w:val="464C55"/>
          <w:sz w:val="24"/>
          <w:szCs w:val="24"/>
          <w:lang w:eastAsia="ru-RU"/>
        </w:rPr>
        <w:t> обеспечить выполнение следующих работ по разработке проектной документации в целях выполнения мероприятий, которые должны быть реализованы сетевой организацией, и передать ей результаты таких работ:</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___________________________________________________________;</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е) в течение 5 рабочих дней со дня изменения ранее представленных при подаче заявки на технологическое присоединение сведений о соответствии (несоответствии) основания (оснований) для ее подачи случаям, предусмотренным </w:t>
      </w:r>
      <w:hyperlink r:id="rId316" w:anchor="block_401740" w:history="1">
        <w:r w:rsidRPr="003A62ED">
          <w:rPr>
            <w:rFonts w:ascii="Times New Roman" w:eastAsia="Times New Roman" w:hAnsi="Times New Roman" w:cs="Times New Roman"/>
            <w:color w:val="3272C0"/>
            <w:sz w:val="24"/>
            <w:szCs w:val="24"/>
            <w:lang w:eastAsia="ru-RU"/>
          </w:rPr>
          <w:t>абзацами сороковым - сорок вторым пункта 17</w:t>
        </w:r>
      </w:hyperlink>
      <w:r w:rsidRPr="003A62ED">
        <w:rPr>
          <w:rFonts w:ascii="Times New Roman" w:eastAsia="Times New Roman" w:hAnsi="Times New Roman" w:cs="Times New Roman"/>
          <w:color w:val="464C55"/>
          <w:sz w:val="24"/>
          <w:szCs w:val="24"/>
          <w:lang w:eastAsia="ru-RU"/>
        </w:rPr>
        <w:t>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hyperlink r:id="rId317" w:history="1">
        <w:r w:rsidRPr="003A62ED">
          <w:rPr>
            <w:rFonts w:ascii="Times New Roman" w:eastAsia="Times New Roman" w:hAnsi="Times New Roman" w:cs="Times New Roman"/>
            <w:color w:val="3272C0"/>
            <w:sz w:val="24"/>
            <w:szCs w:val="24"/>
            <w:lang w:eastAsia="ru-RU"/>
          </w:rPr>
          <w:t>постановлением</w:t>
        </w:r>
      </w:hyperlink>
      <w:r w:rsidRPr="003A62ED">
        <w:rPr>
          <w:rFonts w:ascii="Times New Roman" w:eastAsia="Times New Roman" w:hAnsi="Times New Roman" w:cs="Times New Roman"/>
          <w:color w:val="464C55"/>
          <w:sz w:val="24"/>
          <w:szCs w:val="24"/>
          <w:lang w:eastAsia="ru-RU"/>
        </w:rPr>
        <w:t xml:space="preserve">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w:t>
      </w:r>
      <w:r w:rsidRPr="003A62ED">
        <w:rPr>
          <w:rFonts w:ascii="Times New Roman" w:eastAsia="Times New Roman" w:hAnsi="Times New Roman" w:cs="Times New Roman"/>
          <w:color w:val="464C55"/>
          <w:sz w:val="24"/>
          <w:szCs w:val="24"/>
          <w:lang w:eastAsia="ru-RU"/>
        </w:rPr>
        <w:lastRenderedPageBreak/>
        <w:t>хозяйства, принадлежащих сетевым организациям и иным лицам, к электрическим сетям", информировать сетевую организацию о факте такого изменения (включается, если в качестве заявителя выступает сетевая организация).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7. Заявитель вправе: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w:t>
      </w:r>
      <w:r w:rsidRPr="003A62ED">
        <w:rPr>
          <w:rFonts w:ascii="Times New Roman" w:eastAsia="Times New Roman" w:hAnsi="Times New Roman" w:cs="Times New Roman"/>
          <w:color w:val="464C55"/>
          <w:sz w:val="18"/>
          <w:szCs w:val="18"/>
          <w:vertAlign w:val="superscript"/>
          <w:lang w:eastAsia="ru-RU"/>
        </w:rPr>
        <w:t> </w:t>
      </w:r>
      <w:hyperlink r:id="rId318" w:anchor="block_666" w:history="1">
        <w:r w:rsidRPr="003A62ED">
          <w:rPr>
            <w:rFonts w:ascii="Times New Roman" w:eastAsia="Times New Roman" w:hAnsi="Times New Roman" w:cs="Times New Roman"/>
            <w:color w:val="3272C0"/>
            <w:sz w:val="18"/>
            <w:szCs w:val="18"/>
            <w:vertAlign w:val="superscript"/>
            <w:lang w:eastAsia="ru-RU"/>
          </w:rPr>
          <w:t>6</w:t>
        </w:r>
      </w:hyperlink>
      <w:r w:rsidRPr="003A62ED">
        <w:rPr>
          <w:rFonts w:ascii="Times New Roman" w:eastAsia="Times New Roman" w:hAnsi="Times New Roman" w:cs="Times New Roman"/>
          <w:color w:val="464C55"/>
          <w:sz w:val="24"/>
          <w:szCs w:val="24"/>
          <w:lang w:eastAsia="ru-RU"/>
        </w:rPr>
        <w:t>;</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 составе мероприятий, необходимых для выполнения технологического присоединения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III. Порядок изменения, расторжения соглашения,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8. Настоящее соглашение может быть изменено по письменному соглашению сторон или в судебном порядке.</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9. Настоящее соглашение может быть расторгнуто по требованию одной из сторон по основаниям, предусмотренным </w:t>
      </w:r>
      <w:hyperlink r:id="rId319" w:anchor="block_1029" w:history="1">
        <w:r w:rsidRPr="003A62ED">
          <w:rPr>
            <w:rFonts w:ascii="Times New Roman" w:eastAsia="Times New Roman" w:hAnsi="Times New Roman" w:cs="Times New Roman"/>
            <w:color w:val="3272C0"/>
            <w:sz w:val="24"/>
            <w:szCs w:val="24"/>
            <w:lang w:eastAsia="ru-RU"/>
          </w:rPr>
          <w:t>Гражданским кодексом</w:t>
        </w:r>
      </w:hyperlink>
      <w:r w:rsidRPr="003A62ED">
        <w:rPr>
          <w:rFonts w:ascii="Times New Roman" w:eastAsia="Times New Roman" w:hAnsi="Times New Roman" w:cs="Times New Roman"/>
          <w:color w:val="464C55"/>
          <w:sz w:val="24"/>
          <w:szCs w:val="24"/>
          <w:lang w:eastAsia="ru-RU"/>
        </w:rPr>
        <w:t>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 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w:t>
      </w:r>
      <w:hyperlink r:id="rId320" w:anchor="block_100" w:history="1">
        <w:r w:rsidRPr="003A62ED">
          <w:rPr>
            <w:rFonts w:ascii="Times New Roman" w:eastAsia="Times New Roman" w:hAnsi="Times New Roman" w:cs="Times New Roman"/>
            <w:color w:val="3272C0"/>
            <w:sz w:val="24"/>
            <w:szCs w:val="24"/>
            <w:lang w:eastAsia="ru-RU"/>
          </w:rPr>
          <w:t>ключевой ставки</w:t>
        </w:r>
      </w:hyperlink>
      <w:r w:rsidRPr="003A62ED">
        <w:rPr>
          <w:rFonts w:ascii="Times New Roman" w:eastAsia="Times New Roman" w:hAnsi="Times New Roman" w:cs="Times New Roman"/>
          <w:color w:val="464C55"/>
          <w:sz w:val="24"/>
          <w:szCs w:val="24"/>
          <w:lang w:eastAsia="ru-RU"/>
        </w:rPr>
        <w:t>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возместить понесенные заявителем расходы в размере, определенном в судебном акте, связанные с необходимостью принудительного взыскания.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Совокупный размер неустойки, подлежащей уплате заявителю, не может превышать размер неустойки, предусмотренный </w:t>
      </w:r>
      <w:hyperlink r:id="rId321" w:anchor="block_151112" w:history="1">
        <w:r w:rsidRPr="003A62ED">
          <w:rPr>
            <w:rFonts w:ascii="Times New Roman" w:eastAsia="Times New Roman" w:hAnsi="Times New Roman" w:cs="Times New Roman"/>
            <w:color w:val="3272C0"/>
            <w:sz w:val="24"/>
            <w:szCs w:val="24"/>
            <w:lang w:eastAsia="ru-RU"/>
          </w:rPr>
          <w:t>абзацем вторым</w:t>
        </w:r>
      </w:hyperlink>
      <w:r w:rsidRPr="003A62ED">
        <w:rPr>
          <w:rFonts w:ascii="Times New Roman" w:eastAsia="Times New Roman" w:hAnsi="Times New Roman" w:cs="Times New Roman"/>
          <w:color w:val="464C55"/>
          <w:sz w:val="24"/>
          <w:szCs w:val="24"/>
          <w:lang w:eastAsia="ru-RU"/>
        </w:rPr>
        <w:t> настоящего пункта, за год просрочки.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IV.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rsidR="003A62ED" w:rsidRPr="003A62ED" w:rsidRDefault="003A62ED" w:rsidP="003A62ED">
      <w:pPr>
        <w:shd w:val="clear" w:color="auto" w:fill="FFFFFF"/>
        <w:spacing w:after="30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19. Настоящее соглашение составлено в двух экземплярах - по одному для каждой из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3A62ED">
        <w:rPr>
          <w:rFonts w:ascii="Times New Roman" w:eastAsia="Times New Roman" w:hAnsi="Times New Roman" w:cs="Times New Roman"/>
          <w:b/>
          <w:bCs/>
          <w:color w:val="22272F"/>
          <w:sz w:val="30"/>
          <w:szCs w:val="30"/>
          <w:lang w:eastAsia="ru-RU"/>
        </w:rPr>
        <w:t>VI. Реквизиты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065" w:type="dxa"/>
        <w:shd w:val="clear" w:color="auto" w:fill="FFFFFF"/>
        <w:tblCellMar>
          <w:left w:w="0" w:type="dxa"/>
          <w:right w:w="0" w:type="dxa"/>
        </w:tblCellMar>
        <w:tblLook w:val="04A0" w:firstRow="1" w:lastRow="0" w:firstColumn="1" w:lastColumn="0" w:noHBand="0" w:noVBand="1"/>
      </w:tblPr>
      <w:tblGrid>
        <w:gridCol w:w="4942"/>
        <w:gridCol w:w="210"/>
        <w:gridCol w:w="4913"/>
      </w:tblGrid>
      <w:tr w:rsidR="003A62ED" w:rsidRPr="003A62ED" w:rsidTr="003A62ED">
        <w:tc>
          <w:tcPr>
            <w:tcW w:w="4965" w:type="dxa"/>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Сетевая организация</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сетевой организации)</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ИНН/КПП _______________________</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р/с ____________________________</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к/с 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имя, отчество лица, действующего от имени сетевой организации)</w:t>
            </w:r>
          </w:p>
        </w:tc>
        <w:tc>
          <w:tcPr>
            <w:tcW w:w="150" w:type="dxa"/>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w:t>
            </w:r>
          </w:p>
        </w:tc>
        <w:tc>
          <w:tcPr>
            <w:tcW w:w="4935" w:type="dxa"/>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Заявитель</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юридических лиц - полное наименование)</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(номер записи в Едином государственном реестре юридических лиц)</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 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(должность, фамилия, имя, отчество лица,</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действующего от имени юридического лица)</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нахождения)</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(для индивидуальных предпринимателей - фамилия, имя, отчество)</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(номер записи в Едином государственном реестре индивидуальных предпринимателей и дата ее внесения в реестр)</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(серия, номер и дата выдачи паспорта или</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иного документа, удостоверяющего личность в соответствии с законодательством Российской Федерации)</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ИНН 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______________________________</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жительства)</w:t>
            </w:r>
          </w:p>
        </w:tc>
      </w:tr>
      <w:tr w:rsidR="003A62ED" w:rsidRPr="003A62ED" w:rsidTr="003A62ED">
        <w:tc>
          <w:tcPr>
            <w:tcW w:w="4965" w:type="dxa"/>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 w:type="dxa"/>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935" w:type="dxa"/>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965" w:type="dxa"/>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____________</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(подпись)</w:t>
            </w:r>
          </w:p>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М.П.</w:t>
            </w:r>
          </w:p>
        </w:tc>
        <w:tc>
          <w:tcPr>
            <w:tcW w:w="150" w:type="dxa"/>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4935" w:type="dxa"/>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_____________</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(подпись)</w:t>
            </w:r>
          </w:p>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М.П.</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xml:space="preserve"> Подлежит указанию, если энергопринимающее устройство заявителя ранее в надлежащем порядке </w:t>
      </w:r>
      <w:proofErr w:type="gramStart"/>
      <w:r w:rsidRPr="003A62ED">
        <w:rPr>
          <w:rFonts w:ascii="Times New Roman" w:eastAsia="Times New Roman" w:hAnsi="Times New Roman" w:cs="Times New Roman"/>
          <w:color w:val="22272F"/>
          <w:sz w:val="23"/>
          <w:szCs w:val="23"/>
          <w:lang w:eastAsia="ru-RU"/>
        </w:rPr>
        <w:t>было технологически присоединено</w:t>
      </w:r>
      <w:proofErr w:type="gramEnd"/>
      <w:r w:rsidRPr="003A62ED">
        <w:rPr>
          <w:rFonts w:ascii="Times New Roman" w:eastAsia="Times New Roman" w:hAnsi="Times New Roman" w:cs="Times New Roman"/>
          <w:color w:val="22272F"/>
          <w:sz w:val="23"/>
          <w:szCs w:val="23"/>
          <w:lang w:eastAsia="ru-RU"/>
        </w:rPr>
        <w:t xml:space="preserve">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Подлежит указанию срок, позволяющий сетевой организации исполнить предусмотренную </w:t>
      </w:r>
      <w:hyperlink r:id="rId322" w:anchor="block_151042" w:history="1">
        <w:r w:rsidRPr="003A62ED">
          <w:rPr>
            <w:rFonts w:ascii="Times New Roman" w:eastAsia="Times New Roman" w:hAnsi="Times New Roman" w:cs="Times New Roman"/>
            <w:color w:val="3272C0"/>
            <w:sz w:val="23"/>
            <w:szCs w:val="23"/>
            <w:lang w:eastAsia="ru-RU"/>
          </w:rPr>
          <w:t>подпунктом "б" пункта 4</w:t>
        </w:r>
      </w:hyperlink>
      <w:r w:rsidRPr="003A62ED">
        <w:rPr>
          <w:rFonts w:ascii="Times New Roman" w:eastAsia="Times New Roman" w:hAnsi="Times New Roman" w:cs="Times New Roman"/>
          <w:color w:val="22272F"/>
          <w:sz w:val="23"/>
          <w:szCs w:val="23"/>
          <w:lang w:eastAsia="ru-RU"/>
        </w:rPr>
        <w:t>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4</w:t>
      </w:r>
      <w:r w:rsidRPr="003A62ED">
        <w:rPr>
          <w:rFonts w:ascii="Times New Roman" w:eastAsia="Times New Roman" w:hAnsi="Times New Roman" w:cs="Times New Roman"/>
          <w:color w:val="22272F"/>
          <w:sz w:val="23"/>
          <w:szCs w:val="23"/>
          <w:lang w:eastAsia="ru-RU"/>
        </w:rPr>
        <w:t> Обязанность включается в случае включения в настоящее соглашение права заявителя на внесение авансового платежа.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5</w:t>
      </w:r>
      <w:r w:rsidRPr="003A62ED">
        <w:rPr>
          <w:rFonts w:ascii="Times New Roman" w:eastAsia="Times New Roman" w:hAnsi="Times New Roman" w:cs="Times New Roman"/>
          <w:color w:val="22272F"/>
          <w:sz w:val="23"/>
          <w:szCs w:val="23"/>
          <w:lang w:eastAsia="ru-RU"/>
        </w:rPr>
        <w:t> Подлежит указанию срок, позволяющий сетевой организации исполнить предусмотренную </w:t>
      </w:r>
      <w:hyperlink r:id="rId323" w:anchor="block_151042" w:history="1">
        <w:r w:rsidRPr="003A62ED">
          <w:rPr>
            <w:rFonts w:ascii="Times New Roman" w:eastAsia="Times New Roman" w:hAnsi="Times New Roman" w:cs="Times New Roman"/>
            <w:color w:val="3272C0"/>
            <w:sz w:val="23"/>
            <w:szCs w:val="23"/>
            <w:lang w:eastAsia="ru-RU"/>
          </w:rPr>
          <w:t>подпунктом "б" пункта 4</w:t>
        </w:r>
      </w:hyperlink>
      <w:r w:rsidRPr="003A62ED">
        <w:rPr>
          <w:rFonts w:ascii="Times New Roman" w:eastAsia="Times New Roman" w:hAnsi="Times New Roman" w:cs="Times New Roman"/>
          <w:color w:val="22272F"/>
          <w:sz w:val="23"/>
          <w:szCs w:val="23"/>
          <w:lang w:eastAsia="ru-RU"/>
        </w:rPr>
        <w:t>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6</w:t>
      </w:r>
      <w:r w:rsidRPr="003A62ED">
        <w:rPr>
          <w:rFonts w:ascii="Times New Roman" w:eastAsia="Times New Roman" w:hAnsi="Times New Roman" w:cs="Times New Roman"/>
          <w:color w:val="22272F"/>
          <w:sz w:val="23"/>
          <w:szCs w:val="23"/>
          <w:lang w:eastAsia="ru-RU"/>
        </w:rPr>
        <w:t> Право заявителя на внесение авансового платежа включается в настоящее соглашение на основании предложения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Приложение 16 изменено с 1 июля 2022 г. - </w:t>
      </w:r>
      <w:hyperlink r:id="rId324" w:anchor="block_112133"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0E9D3"/>
        <w:spacing w:after="0"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Изменения </w:t>
      </w:r>
      <w:hyperlink r:id="rId325" w:anchor="block_3" w:history="1">
        <w:r w:rsidRPr="003A62ED">
          <w:rPr>
            <w:rFonts w:ascii="Times New Roman" w:eastAsia="Times New Roman" w:hAnsi="Times New Roman" w:cs="Times New Roman"/>
            <w:color w:val="3272C0"/>
            <w:sz w:val="24"/>
            <w:szCs w:val="24"/>
            <w:lang w:eastAsia="ru-RU"/>
          </w:rPr>
          <w:t>распространяются</w:t>
        </w:r>
      </w:hyperlink>
      <w:r w:rsidRPr="003A62ED">
        <w:rPr>
          <w:rFonts w:ascii="Times New Roman" w:eastAsia="Times New Roman" w:hAnsi="Times New Roman" w:cs="Times New Roman"/>
          <w:color w:val="464C55"/>
          <w:sz w:val="24"/>
          <w:szCs w:val="24"/>
          <w:lang w:eastAsia="ru-RU"/>
        </w:rPr>
        <w:t xml:space="preserve"> на правоотношения по технологическому присоединению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возникшие на основании заявок на технологическое присоединение энергопринимающих устройств и (или) объектов </w:t>
      </w:r>
      <w:proofErr w:type="spellStart"/>
      <w:r w:rsidRPr="003A62ED">
        <w:rPr>
          <w:rFonts w:ascii="Times New Roman" w:eastAsia="Times New Roman" w:hAnsi="Times New Roman" w:cs="Times New Roman"/>
          <w:color w:val="464C55"/>
          <w:sz w:val="24"/>
          <w:szCs w:val="24"/>
          <w:lang w:eastAsia="ru-RU"/>
        </w:rPr>
        <w:t>микрогенерации</w:t>
      </w:r>
      <w:proofErr w:type="spellEnd"/>
      <w:r w:rsidRPr="003A62ED">
        <w:rPr>
          <w:rFonts w:ascii="Times New Roman" w:eastAsia="Times New Roman" w:hAnsi="Times New Roman" w:cs="Times New Roman"/>
          <w:color w:val="464C55"/>
          <w:sz w:val="24"/>
          <w:szCs w:val="24"/>
          <w:lang w:eastAsia="ru-RU"/>
        </w:rPr>
        <w:t xml:space="preserve"> потребителей электрической энергии к электрическим сетям, поданных после 1 июля 2022 г.</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326" w:anchor="/document/0/block/16000"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16</w:t>
      </w:r>
      <w:r w:rsidRPr="003A62ED">
        <w:rPr>
          <w:rFonts w:ascii="Times New Roman" w:eastAsia="Times New Roman" w:hAnsi="Times New Roman" w:cs="Times New Roman"/>
          <w:b/>
          <w:bCs/>
          <w:color w:val="22272F"/>
          <w:sz w:val="24"/>
          <w:szCs w:val="24"/>
          <w:lang w:eastAsia="ru-RU"/>
        </w:rPr>
        <w:br/>
        <w:t>к </w:t>
      </w:r>
      <w:hyperlink r:id="rId327"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 электрической энергии,</w:t>
      </w:r>
      <w:r w:rsidRPr="003A62ED">
        <w:rPr>
          <w:rFonts w:ascii="Times New Roman" w:eastAsia="Times New Roman" w:hAnsi="Times New Roman" w:cs="Times New Roman"/>
          <w:b/>
          <w:bCs/>
          <w:color w:val="22272F"/>
          <w:sz w:val="24"/>
          <w:szCs w:val="24"/>
          <w:lang w:eastAsia="ru-RU"/>
        </w:rPr>
        <w:br/>
        <w:t>объектов по производству</w:t>
      </w:r>
      <w:r w:rsidRPr="003A62ED">
        <w:rPr>
          <w:rFonts w:ascii="Times New Roman" w:eastAsia="Times New Roman" w:hAnsi="Times New Roman" w:cs="Times New Roman"/>
          <w:b/>
          <w:bCs/>
          <w:color w:val="22272F"/>
          <w:sz w:val="24"/>
          <w:szCs w:val="24"/>
          <w:lang w:eastAsia="ru-RU"/>
        </w:rPr>
        <w:br/>
        <w:t>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21 декабря 2020 г., 30 июня 2022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АКТ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допуска в эксплуатацию прибора учета электрической энергии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lastRenderedPageBreak/>
        <w:t xml:space="preserve">                 N ___________ "___" ____________ 20___                  </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должность представителя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или наименование потребителя или 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представителя)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субъекта розничного рынка, с которым у заявителя заключен</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(предполагается к заключению) договор энергоснабжения (купли-продажи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(поставки) электрической энергии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(фамилия, имя, отчество, должность представителя субъекта розничного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рынка, с которым у заявителя заключен (предполагается к заключению)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договор энергоснабжения (купли-продажи (поставки)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(мощности)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(номер договора энергоснабжения (купли-продажи (поставки)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энергии (мощности) при наличии)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Дата и время проведения проверки: "__" _________ 20__г.  "__</w:t>
      </w:r>
      <w:proofErr w:type="gramStart"/>
      <w:r w:rsidRPr="003A62ED">
        <w:rPr>
          <w:rFonts w:ascii="Courier New" w:eastAsia="Times New Roman" w:hAnsi="Courier New" w:cs="Courier New"/>
          <w:color w:val="22272F"/>
          <w:sz w:val="23"/>
          <w:szCs w:val="23"/>
          <w:lang w:eastAsia="ru-RU"/>
        </w:rPr>
        <w:t>"  часов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 минут.</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Сведения о точке поставки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25" w:type="dxa"/>
        <w:shd w:val="clear" w:color="auto" w:fill="FFFFFF"/>
        <w:tblCellMar>
          <w:left w:w="0" w:type="dxa"/>
          <w:right w:w="0" w:type="dxa"/>
        </w:tblCellMar>
        <w:tblLook w:val="04A0" w:firstRow="1" w:lastRow="0" w:firstColumn="1" w:lastColumn="0" w:noHBand="0" w:noVBand="1"/>
      </w:tblPr>
      <w:tblGrid>
        <w:gridCol w:w="6262"/>
        <w:gridCol w:w="3863"/>
      </w:tblGrid>
      <w:tr w:rsidR="003A62ED" w:rsidRPr="003A62ED" w:rsidTr="003A62ED">
        <w:tc>
          <w:tcPr>
            <w:tcW w:w="62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Адрес</w:t>
            </w:r>
          </w:p>
        </w:tc>
        <w:tc>
          <w:tcPr>
            <w:tcW w:w="38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62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Центр питания (наименование, уровень напряжения, номер)</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Фидер 10 (6)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(наименование, номер)</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ТП (КТП) (наименование, номер)</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Фидер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(наименование, номер)</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Опора 0,4 </w:t>
            </w:r>
            <w:proofErr w:type="spellStart"/>
            <w:r w:rsidRPr="003A62ED">
              <w:rPr>
                <w:rFonts w:ascii="Times New Roman" w:eastAsia="Times New Roman" w:hAnsi="Times New Roman" w:cs="Times New Roman"/>
                <w:color w:val="464C55"/>
                <w:sz w:val="24"/>
                <w:szCs w:val="24"/>
                <w:lang w:eastAsia="ru-RU"/>
              </w:rPr>
              <w:t>кВ</w:t>
            </w:r>
            <w:proofErr w:type="spellEnd"/>
            <w:r w:rsidRPr="003A62ED">
              <w:rPr>
                <w:rFonts w:ascii="Times New Roman" w:eastAsia="Times New Roman" w:hAnsi="Times New Roman" w:cs="Times New Roman"/>
                <w:color w:val="464C55"/>
                <w:sz w:val="24"/>
                <w:szCs w:val="24"/>
                <w:lang w:eastAsia="ru-RU"/>
              </w:rPr>
              <w:t xml:space="preserve"> (номер)</w:t>
            </w:r>
          </w:p>
        </w:tc>
        <w:tc>
          <w:tcPr>
            <w:tcW w:w="38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62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Характеристика помещения (жилое или нежилое)</w:t>
            </w:r>
          </w:p>
        </w:tc>
        <w:tc>
          <w:tcPr>
            <w:tcW w:w="38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62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Коммутационный аппарат до прибора учета</w:t>
            </w:r>
          </w:p>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(номинальный ток, А)</w:t>
            </w:r>
          </w:p>
        </w:tc>
        <w:tc>
          <w:tcPr>
            <w:tcW w:w="384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Характеристики и показания прибора учета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15" w:type="dxa"/>
        <w:shd w:val="clear" w:color="auto" w:fill="FFFFFF"/>
        <w:tblCellMar>
          <w:left w:w="0" w:type="dxa"/>
          <w:right w:w="0" w:type="dxa"/>
        </w:tblCellMar>
        <w:tblLook w:val="04A0" w:firstRow="1" w:lastRow="0" w:firstColumn="1" w:lastColumn="0" w:noHBand="0" w:noVBand="1"/>
      </w:tblPr>
      <w:tblGrid>
        <w:gridCol w:w="4859"/>
        <w:gridCol w:w="5356"/>
      </w:tblGrid>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установки</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Балансовая принадлежность</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Тип</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Заводской номер</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Класс точности</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Номинальный ток, </w:t>
            </w:r>
            <w:proofErr w:type="gramStart"/>
            <w:r w:rsidRPr="003A62ED">
              <w:rPr>
                <w:rFonts w:ascii="Times New Roman" w:eastAsia="Times New Roman" w:hAnsi="Times New Roman" w:cs="Times New Roman"/>
                <w:color w:val="464C55"/>
                <w:sz w:val="24"/>
                <w:szCs w:val="24"/>
                <w:lang w:eastAsia="ru-RU"/>
              </w:rPr>
              <w:t>А</w:t>
            </w:r>
            <w:proofErr w:type="gramEnd"/>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Номинальное напряжение, В</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Разрядность (до запятой)</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Разрядность (после запятой)</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Год выпуска</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поверки</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48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следующей поверки</w:t>
            </w:r>
          </w:p>
        </w:tc>
        <w:tc>
          <w:tcPr>
            <w:tcW w:w="5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45" w:type="dxa"/>
        <w:shd w:val="clear" w:color="auto" w:fill="FFFFFF"/>
        <w:tblCellMar>
          <w:left w:w="0" w:type="dxa"/>
          <w:right w:w="0" w:type="dxa"/>
        </w:tblCellMar>
        <w:tblLook w:val="04A0" w:firstRow="1" w:lastRow="0" w:firstColumn="1" w:lastColumn="0" w:noHBand="0" w:noVBand="1"/>
      </w:tblPr>
      <w:tblGrid>
        <w:gridCol w:w="3084"/>
        <w:gridCol w:w="1893"/>
        <w:gridCol w:w="1741"/>
        <w:gridCol w:w="1893"/>
        <w:gridCol w:w="1634"/>
      </w:tblGrid>
      <w:tr w:rsidR="003A62ED" w:rsidRPr="003A62ED" w:rsidTr="003A62ED">
        <w:tc>
          <w:tcPr>
            <w:tcW w:w="30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Вид энергии</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Активная (прием)</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Активная (отдача)</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Реактивная</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(прием)</w:t>
            </w:r>
          </w:p>
        </w:tc>
        <w:tc>
          <w:tcPr>
            <w:tcW w:w="160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Реактивная</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(отдача)</w:t>
            </w:r>
          </w:p>
        </w:tc>
      </w:tr>
      <w:tr w:rsidR="003A62ED" w:rsidRPr="003A62ED" w:rsidTr="003A62ED">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Показания электрической энергии, в том числе</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0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тариф 1</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0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тариф 2</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0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0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Характеристики измерительных трансформаторов тока (при наличии)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15" w:type="dxa"/>
        <w:shd w:val="clear" w:color="auto" w:fill="FFFFFF"/>
        <w:tblCellMar>
          <w:left w:w="0" w:type="dxa"/>
          <w:right w:w="0" w:type="dxa"/>
        </w:tblCellMar>
        <w:tblLook w:val="04A0" w:firstRow="1" w:lastRow="0" w:firstColumn="1" w:lastColumn="0" w:noHBand="0" w:noVBand="1"/>
      </w:tblPr>
      <w:tblGrid>
        <w:gridCol w:w="5448"/>
        <w:gridCol w:w="1599"/>
        <w:gridCol w:w="1584"/>
        <w:gridCol w:w="1584"/>
      </w:tblGrid>
      <w:tr w:rsidR="003A62ED" w:rsidRPr="003A62ED" w:rsidTr="003A62ED">
        <w:trPr>
          <w:trHeight w:val="240"/>
        </w:trPr>
        <w:tc>
          <w:tcPr>
            <w:tcW w:w="541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w:t>
            </w:r>
          </w:p>
        </w:tc>
        <w:tc>
          <w:tcPr>
            <w:tcW w:w="474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Характеристики по фазам</w:t>
            </w:r>
          </w:p>
        </w:tc>
      </w:tr>
      <w:tr w:rsidR="003A62ED" w:rsidRPr="003A62ED" w:rsidTr="003A62ED">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color w:val="464C55"/>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А</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В</w:t>
            </w:r>
          </w:p>
        </w:tc>
        <w:tc>
          <w:tcPr>
            <w:tcW w:w="15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С</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установки</w:t>
            </w:r>
          </w:p>
        </w:tc>
        <w:tc>
          <w:tcPr>
            <w:tcW w:w="474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Тип</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Заводской номер</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Коэффициент трансформации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Класс точности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lastRenderedPageBreak/>
              <w:t>Дата поверки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1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следующей поверки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w:t>
      </w:r>
      <w:proofErr w:type="gramStart"/>
      <w:r w:rsidRPr="003A62ED">
        <w:rPr>
          <w:rFonts w:ascii="Courier New" w:eastAsia="Times New Roman" w:hAnsi="Courier New" w:cs="Courier New"/>
          <w:color w:val="22272F"/>
          <w:sz w:val="23"/>
          <w:szCs w:val="23"/>
          <w:lang w:eastAsia="ru-RU"/>
        </w:rPr>
        <w:t>Характеристики  измерительных</w:t>
      </w:r>
      <w:proofErr w:type="gramEnd"/>
      <w:r w:rsidRPr="003A62ED">
        <w:rPr>
          <w:rFonts w:ascii="Courier New" w:eastAsia="Times New Roman" w:hAnsi="Courier New" w:cs="Courier New"/>
          <w:color w:val="22272F"/>
          <w:sz w:val="23"/>
          <w:szCs w:val="23"/>
          <w:lang w:eastAsia="ru-RU"/>
        </w:rPr>
        <w:t xml:space="preserve">  трансформаторов  напряжения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наличии)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85" w:type="dxa"/>
        <w:shd w:val="clear" w:color="auto" w:fill="FFFFFF"/>
        <w:tblCellMar>
          <w:left w:w="0" w:type="dxa"/>
          <w:right w:w="0" w:type="dxa"/>
        </w:tblCellMar>
        <w:tblLook w:val="04A0" w:firstRow="1" w:lastRow="0" w:firstColumn="1" w:lastColumn="0" w:noHBand="0" w:noVBand="1"/>
      </w:tblPr>
      <w:tblGrid>
        <w:gridCol w:w="5508"/>
        <w:gridCol w:w="1599"/>
        <w:gridCol w:w="1569"/>
        <w:gridCol w:w="1509"/>
      </w:tblGrid>
      <w:tr w:rsidR="003A62ED" w:rsidRPr="003A62ED" w:rsidTr="003A62ED">
        <w:trPr>
          <w:trHeight w:val="240"/>
        </w:trPr>
        <w:tc>
          <w:tcPr>
            <w:tcW w:w="547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w:t>
            </w:r>
          </w:p>
        </w:tc>
        <w:tc>
          <w:tcPr>
            <w:tcW w:w="465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Характеристики по фазам</w:t>
            </w:r>
          </w:p>
        </w:tc>
      </w:tr>
      <w:tr w:rsidR="003A62ED" w:rsidRPr="003A62ED" w:rsidTr="003A62ED">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after="0" w:line="240" w:lineRule="auto"/>
              <w:rPr>
                <w:rFonts w:ascii="Times New Roman" w:eastAsia="Times New Roman" w:hAnsi="Times New Roman" w:cs="Times New Roman"/>
                <w:color w:val="464C55"/>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В</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С</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установки</w:t>
            </w:r>
          </w:p>
        </w:tc>
        <w:tc>
          <w:tcPr>
            <w:tcW w:w="46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Тип</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Заводской номер</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Коэффициент трансформации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Класс точности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поверки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следующей поверки</w:t>
            </w:r>
          </w:p>
        </w:tc>
        <w:tc>
          <w:tcPr>
            <w:tcW w:w="15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Информация о знаках визуального контроля (пломбах)</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125" w:type="dxa"/>
        <w:shd w:val="clear" w:color="auto" w:fill="FFFFFF"/>
        <w:tblCellMar>
          <w:left w:w="0" w:type="dxa"/>
          <w:right w:w="0" w:type="dxa"/>
        </w:tblCellMar>
        <w:tblLook w:val="04A0" w:firstRow="1" w:lastRow="0" w:firstColumn="1" w:lastColumn="0" w:noHBand="0" w:noVBand="1"/>
      </w:tblPr>
      <w:tblGrid>
        <w:gridCol w:w="2819"/>
        <w:gridCol w:w="1895"/>
        <w:gridCol w:w="5411"/>
      </w:tblGrid>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установки пломбы</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Номер пломбы</w:t>
            </w:r>
          </w:p>
        </w:tc>
        <w:tc>
          <w:tcPr>
            <w:tcW w:w="535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организации, установившей пломбу</w:t>
            </w:r>
          </w:p>
        </w:tc>
      </w:tr>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3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3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3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3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279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53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w:t>
      </w:r>
      <w:proofErr w:type="gramStart"/>
      <w:r w:rsidRPr="003A62ED">
        <w:rPr>
          <w:rFonts w:ascii="Courier New" w:eastAsia="Times New Roman" w:hAnsi="Courier New" w:cs="Courier New"/>
          <w:color w:val="22272F"/>
          <w:sz w:val="23"/>
          <w:szCs w:val="23"/>
          <w:lang w:eastAsia="ru-RU"/>
        </w:rPr>
        <w:t>Сведения  об</w:t>
      </w:r>
      <w:proofErr w:type="gramEnd"/>
      <w:r w:rsidRPr="003A62ED">
        <w:rPr>
          <w:rFonts w:ascii="Courier New" w:eastAsia="Times New Roman" w:hAnsi="Courier New" w:cs="Courier New"/>
          <w:color w:val="22272F"/>
          <w:sz w:val="23"/>
          <w:szCs w:val="23"/>
          <w:lang w:eastAsia="ru-RU"/>
        </w:rPr>
        <w:t xml:space="preserve">  оборудовании  дистанционного  сбора     данных (при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наличии)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30" w:type="dxa"/>
        <w:shd w:val="clear" w:color="auto" w:fill="FFFFFF"/>
        <w:tblCellMar>
          <w:left w:w="0" w:type="dxa"/>
          <w:right w:w="0" w:type="dxa"/>
        </w:tblCellMar>
        <w:tblLook w:val="04A0" w:firstRow="1" w:lastRow="0" w:firstColumn="1" w:lastColumn="0" w:noHBand="0" w:noVBand="1"/>
      </w:tblPr>
      <w:tblGrid>
        <w:gridCol w:w="3409"/>
        <w:gridCol w:w="2025"/>
        <w:gridCol w:w="2969"/>
        <w:gridCol w:w="1827"/>
      </w:tblGrid>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w:t>
            </w:r>
          </w:p>
        </w:tc>
        <w:tc>
          <w:tcPr>
            <w:tcW w:w="19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Устройство сбора и передачи данных</w:t>
            </w:r>
          </w:p>
        </w:tc>
        <w:tc>
          <w:tcPr>
            <w:tcW w:w="29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Коммуникационное оборудование</w:t>
            </w:r>
          </w:p>
        </w:tc>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Прочее</w:t>
            </w:r>
          </w:p>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(указать)</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Место установки</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Балансовая принадлежность</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Тип</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Заводской номер</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поверки</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336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Дата следующей поверки</w:t>
            </w:r>
          </w:p>
        </w:tc>
        <w:tc>
          <w:tcPr>
            <w:tcW w:w="19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292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7. Результаты измерений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75" w:type="dxa"/>
        <w:shd w:val="clear" w:color="auto" w:fill="FFFFFF"/>
        <w:tblCellMar>
          <w:left w:w="0" w:type="dxa"/>
          <w:right w:w="0" w:type="dxa"/>
        </w:tblCellMar>
        <w:tblLook w:val="04A0" w:firstRow="1" w:lastRow="0" w:firstColumn="1" w:lastColumn="0" w:noHBand="0" w:noVBand="1"/>
      </w:tblPr>
      <w:tblGrid>
        <w:gridCol w:w="5510"/>
        <w:gridCol w:w="1553"/>
        <w:gridCol w:w="1553"/>
        <w:gridCol w:w="1659"/>
      </w:tblGrid>
      <w:tr w:rsidR="003A62ED" w:rsidRPr="003A62ED" w:rsidTr="003A62ED">
        <w:tc>
          <w:tcPr>
            <w:tcW w:w="54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Характеристики</w:t>
            </w:r>
          </w:p>
        </w:tc>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А</w:t>
            </w:r>
          </w:p>
        </w:tc>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В</w:t>
            </w:r>
          </w:p>
        </w:tc>
        <w:tc>
          <w:tcPr>
            <w:tcW w:w="16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Фаза С</w:t>
            </w:r>
          </w:p>
        </w:tc>
      </w:tr>
      <w:tr w:rsidR="003A62ED" w:rsidRPr="003A62ED" w:rsidTr="003A62ED">
        <w:tc>
          <w:tcPr>
            <w:tcW w:w="54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Сила тока в первичной цепи, </w:t>
            </w:r>
            <w:proofErr w:type="gramStart"/>
            <w:r w:rsidRPr="003A62ED">
              <w:rPr>
                <w:rFonts w:ascii="Times New Roman" w:eastAsia="Times New Roman" w:hAnsi="Times New Roman" w:cs="Times New Roman"/>
                <w:color w:val="464C55"/>
                <w:sz w:val="24"/>
                <w:szCs w:val="24"/>
                <w:lang w:eastAsia="ru-RU"/>
              </w:rPr>
              <w:t>А</w:t>
            </w:r>
            <w:proofErr w:type="gramEnd"/>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 xml:space="preserve">Сила тока в измерительных цепях, </w:t>
            </w:r>
            <w:proofErr w:type="gramStart"/>
            <w:r w:rsidRPr="003A62ED">
              <w:rPr>
                <w:rFonts w:ascii="Times New Roman" w:eastAsia="Times New Roman" w:hAnsi="Times New Roman" w:cs="Times New Roman"/>
                <w:color w:val="464C55"/>
                <w:sz w:val="24"/>
                <w:szCs w:val="24"/>
                <w:lang w:eastAsia="ru-RU"/>
              </w:rPr>
              <w:t>А</w:t>
            </w:r>
            <w:proofErr w:type="gramEnd"/>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Фазное напряжение, В</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54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Угол фазового сдвига, град</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Характеристики использованного оборудования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и тип оборудования, номер, дата поверки)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Прочее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Заключение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Решение о допуске (недопуске) прибора учета в эксплуатацию (в случае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недопуска указать причины)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Мероприятия, необходимые </w:t>
      </w:r>
      <w:proofErr w:type="gramStart"/>
      <w:r w:rsidRPr="003A62ED">
        <w:rPr>
          <w:rFonts w:ascii="Courier New" w:eastAsia="Times New Roman" w:hAnsi="Courier New" w:cs="Courier New"/>
          <w:color w:val="22272F"/>
          <w:sz w:val="23"/>
          <w:szCs w:val="23"/>
          <w:lang w:eastAsia="ru-RU"/>
        </w:rPr>
        <w:t>к  выполнению</w:t>
      </w:r>
      <w:proofErr w:type="gramEnd"/>
      <w:r w:rsidRPr="003A62ED">
        <w:rPr>
          <w:rFonts w:ascii="Courier New" w:eastAsia="Times New Roman" w:hAnsi="Courier New" w:cs="Courier New"/>
          <w:color w:val="22272F"/>
          <w:sz w:val="23"/>
          <w:szCs w:val="23"/>
          <w:lang w:eastAsia="ru-RU"/>
        </w:rPr>
        <w:t xml:space="preserve">  для  допуска  прибора  учета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электрической энергии в эксплуатацию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выполнения мероприятий до "__" ____________ 20__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Представитель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 /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представителя)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Потребитель (его представитель)</w:t>
      </w:r>
      <w:hyperlink r:id="rId328" w:anchor="block_16111" w:history="1">
        <w:r w:rsidRPr="003A62ED">
          <w:rPr>
            <w:rFonts w:ascii="Courier New" w:eastAsia="Times New Roman" w:hAnsi="Courier New" w:cs="Courier New"/>
            <w:color w:val="3272C0"/>
            <w:sz w:val="23"/>
            <w:szCs w:val="23"/>
            <w:lang w:eastAsia="ru-RU"/>
          </w:rPr>
          <w:t>(1)</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 /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потребителя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(его представителя)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Представитель субъекта розничного рынка, с которым у заявителя заключен</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(предполагается к заключению) договор энергоснабжения (купли-продажи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(поставки) электрической энергии (мощности)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 /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представителя)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Представитель гарантирующего поставщика (</w:t>
      </w:r>
      <w:proofErr w:type="gramStart"/>
      <w:r w:rsidRPr="003A62ED">
        <w:rPr>
          <w:rFonts w:ascii="Courier New" w:eastAsia="Times New Roman" w:hAnsi="Courier New" w:cs="Courier New"/>
          <w:color w:val="22272F"/>
          <w:sz w:val="23"/>
          <w:szCs w:val="23"/>
          <w:lang w:eastAsia="ru-RU"/>
        </w:rPr>
        <w:t>в  случае</w:t>
      </w:r>
      <w:proofErr w:type="gramEnd"/>
      <w:r w:rsidRPr="003A62ED">
        <w:rPr>
          <w:rFonts w:ascii="Courier New" w:eastAsia="Times New Roman" w:hAnsi="Courier New" w:cs="Courier New"/>
          <w:color w:val="22272F"/>
          <w:sz w:val="23"/>
          <w:szCs w:val="23"/>
          <w:lang w:eastAsia="ru-RU"/>
        </w:rPr>
        <w:t xml:space="preserve">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многоквартирного дома)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_____________________ / 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w:t>
      </w:r>
      <w:proofErr w:type="spellStart"/>
      <w:r w:rsidRPr="003A62ED">
        <w:rPr>
          <w:rFonts w:ascii="Courier New" w:eastAsia="Times New Roman" w:hAnsi="Courier New" w:cs="Courier New"/>
          <w:color w:val="22272F"/>
          <w:sz w:val="23"/>
          <w:szCs w:val="23"/>
          <w:lang w:eastAsia="ru-RU"/>
        </w:rPr>
        <w:t>ф.и.о.</w:t>
      </w:r>
      <w:proofErr w:type="spellEnd"/>
      <w:r w:rsidRPr="003A62ED">
        <w:rPr>
          <w:rFonts w:ascii="Courier New" w:eastAsia="Times New Roman" w:hAnsi="Courier New" w:cs="Courier New"/>
          <w:color w:val="22272F"/>
          <w:sz w:val="23"/>
          <w:szCs w:val="23"/>
          <w:lang w:eastAsia="ru-RU"/>
        </w:rPr>
        <w:t xml:space="preserve"> представителя)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Не подлежит подписанию со стороны потребителя (его представителя) при оформлении акта в рамках процедуры технологического присоединения энергопринимающих устройств заявителей, указанных в </w:t>
      </w:r>
      <w:hyperlink r:id="rId329" w:anchor="block_4121" w:history="1">
        <w:r w:rsidRPr="003A62ED">
          <w:rPr>
            <w:rFonts w:ascii="Times New Roman" w:eastAsia="Times New Roman" w:hAnsi="Times New Roman" w:cs="Times New Roman"/>
            <w:color w:val="3272C0"/>
            <w:sz w:val="23"/>
            <w:szCs w:val="23"/>
            <w:lang w:eastAsia="ru-RU"/>
          </w:rPr>
          <w:t>пунктах 12</w:t>
        </w:r>
        <w:r w:rsidRPr="003A62ED">
          <w:rPr>
            <w:rFonts w:ascii="Times New Roman" w:eastAsia="Times New Roman" w:hAnsi="Times New Roman" w:cs="Times New Roman"/>
            <w:color w:val="3272C0"/>
            <w:sz w:val="17"/>
            <w:szCs w:val="17"/>
            <w:vertAlign w:val="superscript"/>
            <w:lang w:eastAsia="ru-RU"/>
          </w:rPr>
          <w:t> 1</w:t>
        </w:r>
      </w:hyperlink>
      <w:r w:rsidRPr="003A62ED">
        <w:rPr>
          <w:rFonts w:ascii="Times New Roman" w:eastAsia="Times New Roman" w:hAnsi="Times New Roman" w:cs="Times New Roman"/>
          <w:color w:val="22272F"/>
          <w:sz w:val="23"/>
          <w:szCs w:val="23"/>
          <w:lang w:eastAsia="ru-RU"/>
        </w:rPr>
        <w:t>, </w:t>
      </w:r>
      <w:hyperlink r:id="rId330" w:anchor="block_4132" w:history="1">
        <w:r w:rsidRPr="003A62ED">
          <w:rPr>
            <w:rFonts w:ascii="Times New Roman" w:eastAsia="Times New Roman" w:hAnsi="Times New Roman" w:cs="Times New Roman"/>
            <w:color w:val="3272C0"/>
            <w:sz w:val="23"/>
            <w:szCs w:val="23"/>
            <w:lang w:eastAsia="ru-RU"/>
          </w:rPr>
          <w:t>13</w:t>
        </w:r>
        <w:r w:rsidRPr="003A62ED">
          <w:rPr>
            <w:rFonts w:ascii="Times New Roman" w:eastAsia="Times New Roman" w:hAnsi="Times New Roman" w:cs="Times New Roman"/>
            <w:color w:val="3272C0"/>
            <w:sz w:val="17"/>
            <w:szCs w:val="17"/>
            <w:vertAlign w:val="superscript"/>
            <w:lang w:eastAsia="ru-RU"/>
          </w:rPr>
          <w:t> 2</w:t>
        </w:r>
      </w:hyperlink>
      <w:r w:rsidRPr="003A62ED">
        <w:rPr>
          <w:rFonts w:ascii="Times New Roman" w:eastAsia="Times New Roman" w:hAnsi="Times New Roman" w:cs="Times New Roman"/>
          <w:color w:val="22272F"/>
          <w:sz w:val="23"/>
          <w:szCs w:val="23"/>
          <w:lang w:eastAsia="ru-RU"/>
        </w:rPr>
        <w:t> - 13</w:t>
      </w:r>
      <w:r w:rsidRPr="003A62ED">
        <w:rPr>
          <w:rFonts w:ascii="Times New Roman" w:eastAsia="Times New Roman" w:hAnsi="Times New Roman" w:cs="Times New Roman"/>
          <w:color w:val="22272F"/>
          <w:sz w:val="17"/>
          <w:szCs w:val="17"/>
          <w:vertAlign w:val="superscript"/>
          <w:lang w:eastAsia="ru-RU"/>
        </w:rPr>
        <w:t> 5</w:t>
      </w:r>
      <w:r w:rsidRPr="003A62ED">
        <w:rPr>
          <w:rFonts w:ascii="Times New Roman" w:eastAsia="Times New Roman" w:hAnsi="Times New Roman" w:cs="Times New Roman"/>
          <w:color w:val="22272F"/>
          <w:sz w:val="23"/>
          <w:szCs w:val="23"/>
          <w:lang w:eastAsia="ru-RU"/>
        </w:rPr>
        <w:t> и </w:t>
      </w:r>
      <w:hyperlink r:id="rId331" w:anchor="block_4014" w:history="1">
        <w:r w:rsidRPr="003A62ED">
          <w:rPr>
            <w:rFonts w:ascii="Times New Roman" w:eastAsia="Times New Roman" w:hAnsi="Times New Roman" w:cs="Times New Roman"/>
            <w:color w:val="3272C0"/>
            <w:sz w:val="23"/>
            <w:szCs w:val="23"/>
            <w:lang w:eastAsia="ru-RU"/>
          </w:rPr>
          <w:t>14</w:t>
        </w:r>
      </w:hyperlink>
      <w:r w:rsidRPr="003A62ED">
        <w:rPr>
          <w:rFonts w:ascii="Times New Roman" w:eastAsia="Times New Roman" w:hAnsi="Times New Roman" w:cs="Times New Roman"/>
          <w:color w:val="22272F"/>
          <w:sz w:val="23"/>
          <w:szCs w:val="23"/>
          <w:lang w:eastAsia="ru-RU"/>
        </w:rPr>
        <w:t> настоящих Правил, за исключением случаев оформления акта в отношении коллективных (общедомовых) приборов учета электрической энергии.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Правила дополнены приложением 17 с 1 июля 2022 г. - </w:t>
      </w:r>
      <w:hyperlink r:id="rId332" w:anchor="block_112134"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30 июня 2022 г. N 1178</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17</w:t>
      </w:r>
      <w:r w:rsidRPr="003A62ED">
        <w:rPr>
          <w:rFonts w:ascii="Times New Roman" w:eastAsia="Times New Roman" w:hAnsi="Times New Roman" w:cs="Times New Roman"/>
          <w:b/>
          <w:bCs/>
          <w:color w:val="22272F"/>
          <w:sz w:val="24"/>
          <w:szCs w:val="24"/>
          <w:lang w:eastAsia="ru-RU"/>
        </w:rPr>
        <w:br/>
        <w:t>к </w:t>
      </w:r>
      <w:hyperlink r:id="rId333"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w:t>
      </w:r>
      <w:r w:rsidRPr="003A62ED">
        <w:rPr>
          <w:rFonts w:ascii="Times New Roman" w:eastAsia="Times New Roman" w:hAnsi="Times New Roman" w:cs="Times New Roman"/>
          <w:b/>
          <w:bCs/>
          <w:color w:val="22272F"/>
          <w:sz w:val="24"/>
          <w:szCs w:val="24"/>
          <w:lang w:eastAsia="ru-RU"/>
        </w:rPr>
        <w:br/>
        <w:t>присоединения энергопринимающих</w:t>
      </w:r>
      <w:r w:rsidRPr="003A62ED">
        <w:rPr>
          <w:rFonts w:ascii="Times New Roman" w:eastAsia="Times New Roman" w:hAnsi="Times New Roman" w:cs="Times New Roman"/>
          <w:b/>
          <w:bCs/>
          <w:color w:val="22272F"/>
          <w:sz w:val="24"/>
          <w:szCs w:val="24"/>
          <w:lang w:eastAsia="ru-RU"/>
        </w:rPr>
        <w:br/>
        <w:t>устройств потребителей электрической</w:t>
      </w:r>
      <w:r w:rsidRPr="003A62ED">
        <w:rPr>
          <w:rFonts w:ascii="Times New Roman" w:eastAsia="Times New Roman" w:hAnsi="Times New Roman" w:cs="Times New Roman"/>
          <w:b/>
          <w:bCs/>
          <w:color w:val="22272F"/>
          <w:sz w:val="24"/>
          <w:szCs w:val="24"/>
          <w:lang w:eastAsia="ru-RU"/>
        </w:rPr>
        <w:br/>
        <w:t>энергии, объектов по производству</w:t>
      </w:r>
      <w:r w:rsidRPr="003A62ED">
        <w:rPr>
          <w:rFonts w:ascii="Times New Roman" w:eastAsia="Times New Roman" w:hAnsi="Times New Roman" w:cs="Times New Roman"/>
          <w:b/>
          <w:bCs/>
          <w:color w:val="22272F"/>
          <w:sz w:val="24"/>
          <w:szCs w:val="24"/>
          <w:lang w:eastAsia="ru-RU"/>
        </w:rPr>
        <w:br/>
        <w:t>электрической энергии, а также</w:t>
      </w:r>
      <w:r w:rsidRPr="003A62ED">
        <w:rPr>
          <w:rFonts w:ascii="Times New Roman" w:eastAsia="Times New Roman" w:hAnsi="Times New Roman" w:cs="Times New Roman"/>
          <w:b/>
          <w:bCs/>
          <w:color w:val="22272F"/>
          <w:sz w:val="24"/>
          <w:szCs w:val="24"/>
          <w:lang w:eastAsia="ru-RU"/>
        </w:rPr>
        <w:br/>
        <w:t>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r w:rsidRPr="003A62ED">
        <w:rPr>
          <w:rFonts w:ascii="Times New Roman" w:eastAsia="Times New Roman" w:hAnsi="Times New Roman" w:cs="Times New Roman"/>
          <w:b/>
          <w:bCs/>
          <w:color w:val="22272F"/>
          <w:sz w:val="24"/>
          <w:szCs w:val="24"/>
          <w:lang w:eastAsia="ru-RU"/>
        </w:rPr>
        <w:br/>
        <w:t>(с изменениями от 4 декабря 2024 г.)</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Условия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типового договора об осуществлении технологического присоединения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I. Предмет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  </w:t>
      </w:r>
      <w:proofErr w:type="gramStart"/>
      <w:r w:rsidRPr="003A62ED">
        <w:rPr>
          <w:rFonts w:ascii="Courier New" w:eastAsia="Times New Roman" w:hAnsi="Courier New" w:cs="Courier New"/>
          <w:color w:val="22272F"/>
          <w:sz w:val="23"/>
          <w:szCs w:val="23"/>
          <w:lang w:eastAsia="ru-RU"/>
        </w:rPr>
        <w:t>Сетевая  организация</w:t>
      </w:r>
      <w:proofErr w:type="gramEnd"/>
      <w:r w:rsidRPr="003A62ED">
        <w:rPr>
          <w:rFonts w:ascii="Courier New" w:eastAsia="Times New Roman" w:hAnsi="Courier New" w:cs="Courier New"/>
          <w:color w:val="22272F"/>
          <w:sz w:val="23"/>
          <w:szCs w:val="23"/>
          <w:lang w:eastAsia="ru-RU"/>
        </w:rPr>
        <w:t xml:space="preserve">  принимает   на   себя     обязательства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осуществлению технологического присоединения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заявителя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далее       -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 том числе по обеспечению готовности объектов </w:t>
      </w:r>
      <w:proofErr w:type="gramStart"/>
      <w:r w:rsidRPr="003A62ED">
        <w:rPr>
          <w:rFonts w:ascii="Courier New" w:eastAsia="Times New Roman" w:hAnsi="Courier New" w:cs="Courier New"/>
          <w:color w:val="22272F"/>
          <w:sz w:val="23"/>
          <w:szCs w:val="23"/>
          <w:lang w:eastAsia="ru-RU"/>
        </w:rPr>
        <w:t>электросетевого  хозяйства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(включая их проектирование, строительство, реконструкцию) к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урегулированию отношений с третьими лицами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случае   необходимости   строительства</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модернизации)     такими лицами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принадлежащих им </w:t>
      </w:r>
      <w:proofErr w:type="gramStart"/>
      <w:r w:rsidRPr="003A62ED">
        <w:rPr>
          <w:rFonts w:ascii="Courier New" w:eastAsia="Times New Roman" w:hAnsi="Courier New" w:cs="Courier New"/>
          <w:color w:val="22272F"/>
          <w:sz w:val="23"/>
          <w:szCs w:val="23"/>
          <w:lang w:eastAsia="ru-RU"/>
        </w:rPr>
        <w:t>объектов  электросетевого</w:t>
      </w:r>
      <w:proofErr w:type="gramEnd"/>
      <w:r w:rsidRPr="003A62ED">
        <w:rPr>
          <w:rFonts w:ascii="Courier New" w:eastAsia="Times New Roman" w:hAnsi="Courier New" w:cs="Courier New"/>
          <w:color w:val="22272F"/>
          <w:sz w:val="23"/>
          <w:szCs w:val="23"/>
          <w:lang w:eastAsia="ru-RU"/>
        </w:rPr>
        <w:t xml:space="preserve">  хозяйства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объектов электроэнергетики), с учетом следующих характеристик: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максимальная  мощность</w:t>
      </w:r>
      <w:proofErr w:type="gramEnd"/>
      <w:r w:rsidRPr="003A62ED">
        <w:rPr>
          <w:rFonts w:ascii="Courier New" w:eastAsia="Times New Roman" w:hAnsi="Courier New" w:cs="Courier New"/>
          <w:color w:val="22272F"/>
          <w:sz w:val="23"/>
          <w:szCs w:val="23"/>
          <w:lang w:eastAsia="ru-RU"/>
        </w:rPr>
        <w:t xml:space="preserve">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категория надежности 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класс  напряжения</w:t>
      </w:r>
      <w:proofErr w:type="gramEnd"/>
      <w:r w:rsidRPr="003A62ED">
        <w:rPr>
          <w:rFonts w:ascii="Courier New" w:eastAsia="Times New Roman" w:hAnsi="Courier New" w:cs="Courier New"/>
          <w:color w:val="22272F"/>
          <w:sz w:val="23"/>
          <w:szCs w:val="23"/>
          <w:lang w:eastAsia="ru-RU"/>
        </w:rPr>
        <w:t xml:space="preserve">  электрических  сетей,  к  которым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технологическое присоединение _____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максимальная   мощность   ранее   присоединенных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_____ кВт.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Заявитель   обязуется   оплатить    расходы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присоединение  в</w:t>
      </w:r>
      <w:proofErr w:type="gramEnd"/>
      <w:r w:rsidRPr="003A62ED">
        <w:rPr>
          <w:rFonts w:ascii="Courier New" w:eastAsia="Times New Roman" w:hAnsi="Courier New" w:cs="Courier New"/>
          <w:color w:val="22272F"/>
          <w:sz w:val="23"/>
          <w:szCs w:val="23"/>
          <w:lang w:eastAsia="ru-RU"/>
        </w:rPr>
        <w:t xml:space="preserve">  соответствии  с  условиями  договора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к электрическим сетям (</w:t>
      </w:r>
      <w:proofErr w:type="gramStart"/>
      <w:r w:rsidRPr="003A62ED">
        <w:rPr>
          <w:rFonts w:ascii="Courier New" w:eastAsia="Times New Roman" w:hAnsi="Courier New" w:cs="Courier New"/>
          <w:color w:val="22272F"/>
          <w:sz w:val="23"/>
          <w:szCs w:val="23"/>
          <w:lang w:eastAsia="ru-RU"/>
        </w:rPr>
        <w:t>далее  -</w:t>
      </w:r>
      <w:proofErr w:type="gramEnd"/>
      <w:r w:rsidRPr="003A62ED">
        <w:rPr>
          <w:rFonts w:ascii="Courier New" w:eastAsia="Times New Roman" w:hAnsi="Courier New" w:cs="Courier New"/>
          <w:color w:val="22272F"/>
          <w:sz w:val="23"/>
          <w:szCs w:val="23"/>
          <w:lang w:eastAsia="ru-RU"/>
        </w:rPr>
        <w:t xml:space="preserve">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Сетевая организация и </w:t>
      </w:r>
      <w:proofErr w:type="gramStart"/>
      <w:r w:rsidRPr="003A62ED">
        <w:rPr>
          <w:rFonts w:ascii="Courier New" w:eastAsia="Times New Roman" w:hAnsi="Courier New" w:cs="Courier New"/>
          <w:color w:val="22272F"/>
          <w:sz w:val="23"/>
          <w:szCs w:val="23"/>
          <w:lang w:eastAsia="ru-RU"/>
        </w:rPr>
        <w:t>заявитель  являются</w:t>
      </w:r>
      <w:proofErr w:type="gramEnd"/>
      <w:r w:rsidRPr="003A62ED">
        <w:rPr>
          <w:rFonts w:ascii="Courier New" w:eastAsia="Times New Roman" w:hAnsi="Courier New" w:cs="Courier New"/>
          <w:color w:val="22272F"/>
          <w:sz w:val="23"/>
          <w:szCs w:val="23"/>
          <w:lang w:eastAsia="ru-RU"/>
        </w:rPr>
        <w:t xml:space="preserve">  сторонами  договора   (далее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необходимо  для  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расположенных (которые будут располагаться) 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(место нахождения объектов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3. Точка (точки) присоединения указана </w:t>
      </w:r>
      <w:proofErr w:type="gramStart"/>
      <w:r w:rsidRPr="003A62ED">
        <w:rPr>
          <w:rFonts w:ascii="Courier New" w:eastAsia="Times New Roman" w:hAnsi="Courier New" w:cs="Courier New"/>
          <w:color w:val="22272F"/>
          <w:sz w:val="23"/>
          <w:szCs w:val="23"/>
          <w:lang w:eastAsia="ru-RU"/>
        </w:rPr>
        <w:t>в  технических</w:t>
      </w:r>
      <w:proofErr w:type="gramEnd"/>
      <w:r w:rsidRPr="003A62ED">
        <w:rPr>
          <w:rFonts w:ascii="Courier New" w:eastAsia="Times New Roman" w:hAnsi="Courier New" w:cs="Courier New"/>
          <w:color w:val="22272F"/>
          <w:sz w:val="23"/>
          <w:szCs w:val="23"/>
          <w:lang w:eastAsia="ru-RU"/>
        </w:rPr>
        <w:t xml:space="preserve">  условиях  для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присоединения к </w:t>
      </w:r>
      <w:proofErr w:type="gramStart"/>
      <w:r w:rsidRPr="003A62ED">
        <w:rPr>
          <w:rFonts w:ascii="Courier New" w:eastAsia="Times New Roman" w:hAnsi="Courier New" w:cs="Courier New"/>
          <w:color w:val="22272F"/>
          <w:sz w:val="23"/>
          <w:szCs w:val="23"/>
          <w:lang w:eastAsia="ru-RU"/>
        </w:rPr>
        <w:t>электрическим  сетям</w:t>
      </w:r>
      <w:proofErr w:type="gramEnd"/>
      <w:r w:rsidRPr="003A62ED">
        <w:rPr>
          <w:rFonts w:ascii="Courier New" w:eastAsia="Times New Roman" w:hAnsi="Courier New" w:cs="Courier New"/>
          <w:color w:val="22272F"/>
          <w:sz w:val="23"/>
          <w:szCs w:val="23"/>
          <w:lang w:eastAsia="ru-RU"/>
        </w:rPr>
        <w:t xml:space="preserve">  (далее  -  технические   условия)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располагается на расстоянии _______ метров от границы </w:t>
      </w:r>
      <w:proofErr w:type="gramStart"/>
      <w:r w:rsidRPr="003A62ED">
        <w:rPr>
          <w:rFonts w:ascii="Courier New" w:eastAsia="Times New Roman" w:hAnsi="Courier New" w:cs="Courier New"/>
          <w:color w:val="22272F"/>
          <w:sz w:val="23"/>
          <w:szCs w:val="23"/>
          <w:lang w:eastAsia="ru-RU"/>
        </w:rPr>
        <w:t>участка  заявителя</w:t>
      </w:r>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 котором </w:t>
      </w:r>
      <w:proofErr w:type="gramStart"/>
      <w:r w:rsidRPr="003A62ED">
        <w:rPr>
          <w:rFonts w:ascii="Courier New" w:eastAsia="Times New Roman" w:hAnsi="Courier New" w:cs="Courier New"/>
          <w:color w:val="22272F"/>
          <w:sz w:val="23"/>
          <w:szCs w:val="23"/>
          <w:lang w:eastAsia="ru-RU"/>
        </w:rPr>
        <w:t>располагаются  (</w:t>
      </w:r>
      <w:proofErr w:type="gramEnd"/>
      <w:r w:rsidRPr="003A62ED">
        <w:rPr>
          <w:rFonts w:ascii="Courier New" w:eastAsia="Times New Roman" w:hAnsi="Courier New" w:cs="Courier New"/>
          <w:color w:val="22272F"/>
          <w:sz w:val="23"/>
          <w:szCs w:val="23"/>
          <w:lang w:eastAsia="ru-RU"/>
        </w:rPr>
        <w:t>будут  располагаться)  присоединяемые  объекты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4. Технические условия являются неотъемлемой частью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Срок действия технических </w:t>
      </w:r>
      <w:proofErr w:type="gramStart"/>
      <w:r w:rsidRPr="003A62ED">
        <w:rPr>
          <w:rFonts w:ascii="Courier New" w:eastAsia="Times New Roman" w:hAnsi="Courier New" w:cs="Courier New"/>
          <w:color w:val="22272F"/>
          <w:sz w:val="23"/>
          <w:szCs w:val="23"/>
          <w:lang w:eastAsia="ru-RU"/>
        </w:rPr>
        <w:t>условий  составляет</w:t>
      </w:r>
      <w:proofErr w:type="gramEnd"/>
      <w:r w:rsidRPr="003A62ED">
        <w:rPr>
          <w:rFonts w:ascii="Courier New" w:eastAsia="Times New Roman" w:hAnsi="Courier New" w:cs="Courier New"/>
          <w:color w:val="22272F"/>
          <w:sz w:val="23"/>
          <w:szCs w:val="23"/>
          <w:lang w:eastAsia="ru-RU"/>
        </w:rPr>
        <w:t xml:space="preserve">  ____________  со  дня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заключения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5. Срок </w:t>
      </w:r>
      <w:proofErr w:type="gramStart"/>
      <w:r w:rsidRPr="003A62ED">
        <w:rPr>
          <w:rFonts w:ascii="Courier New" w:eastAsia="Times New Roman" w:hAnsi="Courier New" w:cs="Courier New"/>
          <w:color w:val="22272F"/>
          <w:sz w:val="23"/>
          <w:szCs w:val="23"/>
          <w:lang w:eastAsia="ru-RU"/>
        </w:rPr>
        <w:t>выполнения  мероприятий</w:t>
      </w:r>
      <w:proofErr w:type="gramEnd"/>
      <w:r w:rsidRPr="003A62ED">
        <w:rPr>
          <w:rFonts w:ascii="Courier New" w:eastAsia="Times New Roman" w:hAnsi="Courier New" w:cs="Courier New"/>
          <w:color w:val="22272F"/>
          <w:sz w:val="23"/>
          <w:szCs w:val="23"/>
          <w:lang w:eastAsia="ru-RU"/>
        </w:rPr>
        <w:t xml:space="preserve">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составляет ___________ со дня заключения договора.</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II. Обязанности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6. Сетевая организация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том числе по выполнению возложенных на сетевую организацию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до </w:t>
      </w:r>
      <w:proofErr w:type="gramStart"/>
      <w:r w:rsidRPr="003A62ED">
        <w:rPr>
          <w:rFonts w:ascii="Courier New" w:eastAsia="Times New Roman" w:hAnsi="Courier New" w:cs="Courier New"/>
          <w:color w:val="22272F"/>
          <w:sz w:val="23"/>
          <w:szCs w:val="23"/>
          <w:lang w:eastAsia="ru-RU"/>
        </w:rPr>
        <w:t>точки  присоединения</w:t>
      </w:r>
      <w:proofErr w:type="gramEnd"/>
      <w:r w:rsidRPr="003A62ED">
        <w:rPr>
          <w:rFonts w:ascii="Courier New" w:eastAsia="Times New Roman" w:hAnsi="Courier New" w:cs="Courier New"/>
          <w:color w:val="22272F"/>
          <w:sz w:val="23"/>
          <w:szCs w:val="23"/>
          <w:lang w:eastAsia="ru-RU"/>
        </w:rPr>
        <w:t xml:space="preserve">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заявителя, а также урегулировать отношения с третьими лицами до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границ участка, на котором </w:t>
      </w:r>
      <w:proofErr w:type="gramStart"/>
      <w:r w:rsidRPr="003A62ED">
        <w:rPr>
          <w:rFonts w:ascii="Courier New" w:eastAsia="Times New Roman" w:hAnsi="Courier New" w:cs="Courier New"/>
          <w:color w:val="22272F"/>
          <w:sz w:val="23"/>
          <w:szCs w:val="23"/>
          <w:lang w:eastAsia="ru-RU"/>
        </w:rPr>
        <w:t>расположены  присоединяемые</w:t>
      </w:r>
      <w:proofErr w:type="gramEnd"/>
      <w:r w:rsidRPr="003A62ED">
        <w:rPr>
          <w:rFonts w:ascii="Courier New" w:eastAsia="Times New Roman" w:hAnsi="Courier New" w:cs="Courier New"/>
          <w:color w:val="22272F"/>
          <w:sz w:val="23"/>
          <w:szCs w:val="23"/>
          <w:lang w:eastAsia="ru-RU"/>
        </w:rPr>
        <w:t xml:space="preserve">  энергопринимающие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устройства заявителя, 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течение _____ рабочих дней со дня </w:t>
      </w:r>
      <w:proofErr w:type="gramStart"/>
      <w:r w:rsidRPr="003A62ED">
        <w:rPr>
          <w:rFonts w:ascii="Courier New" w:eastAsia="Times New Roman" w:hAnsi="Courier New" w:cs="Courier New"/>
          <w:color w:val="22272F"/>
          <w:sz w:val="23"/>
          <w:szCs w:val="23"/>
          <w:lang w:eastAsia="ru-RU"/>
        </w:rPr>
        <w:t>уведомления  заявителем</w:t>
      </w:r>
      <w:proofErr w:type="gramEnd"/>
      <w:r w:rsidRPr="003A62ED">
        <w:rPr>
          <w:rFonts w:ascii="Courier New" w:eastAsia="Times New Roman" w:hAnsi="Courier New" w:cs="Courier New"/>
          <w:color w:val="22272F"/>
          <w:sz w:val="23"/>
          <w:szCs w:val="23"/>
          <w:lang w:eastAsia="ru-RU"/>
        </w:rPr>
        <w:t xml:space="preserve">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организации о </w:t>
      </w:r>
      <w:proofErr w:type="gramStart"/>
      <w:r w:rsidRPr="003A62ED">
        <w:rPr>
          <w:rFonts w:ascii="Courier New" w:eastAsia="Times New Roman" w:hAnsi="Courier New" w:cs="Courier New"/>
          <w:color w:val="22272F"/>
          <w:sz w:val="23"/>
          <w:szCs w:val="23"/>
          <w:lang w:eastAsia="ru-RU"/>
        </w:rPr>
        <w:t>выполнении  им</w:t>
      </w:r>
      <w:proofErr w:type="gramEnd"/>
      <w:r w:rsidRPr="003A62ED">
        <w:rPr>
          <w:rFonts w:ascii="Courier New" w:eastAsia="Times New Roman" w:hAnsi="Courier New" w:cs="Courier New"/>
          <w:color w:val="22272F"/>
          <w:sz w:val="23"/>
          <w:szCs w:val="23"/>
          <w:lang w:eastAsia="ru-RU"/>
        </w:rPr>
        <w:t xml:space="preserve">  технических  условий  осуществить  проверку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выполнения технических условий заявителем, провести с </w:t>
      </w:r>
      <w:proofErr w:type="gramStart"/>
      <w:r w:rsidRPr="003A62ED">
        <w:rPr>
          <w:rFonts w:ascii="Courier New" w:eastAsia="Times New Roman" w:hAnsi="Courier New" w:cs="Courier New"/>
          <w:color w:val="22272F"/>
          <w:sz w:val="23"/>
          <w:szCs w:val="23"/>
          <w:lang w:eastAsia="ru-RU"/>
        </w:rPr>
        <w:t>участием  заявителя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осмотр</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обследование)   присоединяемых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заявителя  (</w:t>
      </w:r>
      <w:proofErr w:type="gramEnd"/>
      <w:r w:rsidRPr="003A62ED">
        <w:rPr>
          <w:rFonts w:ascii="Courier New" w:eastAsia="Times New Roman" w:hAnsi="Courier New" w:cs="Courier New"/>
          <w:color w:val="22272F"/>
          <w:sz w:val="23"/>
          <w:szCs w:val="23"/>
          <w:lang w:eastAsia="ru-RU"/>
        </w:rPr>
        <w:t>за   исключением   случаев   осуществления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на уровне напряжения 0,</w:t>
      </w:r>
      <w:proofErr w:type="gramStart"/>
      <w:r w:rsidRPr="003A62ED">
        <w:rPr>
          <w:rFonts w:ascii="Courier New" w:eastAsia="Times New Roman" w:hAnsi="Courier New" w:cs="Courier New"/>
          <w:color w:val="22272F"/>
          <w:sz w:val="23"/>
          <w:szCs w:val="23"/>
          <w:lang w:eastAsia="ru-RU"/>
        </w:rPr>
        <w:t xml:space="preserve">4  </w:t>
      </w:r>
      <w:proofErr w:type="spellStart"/>
      <w:r w:rsidRPr="003A62ED">
        <w:rPr>
          <w:rFonts w:ascii="Courier New" w:eastAsia="Times New Roman" w:hAnsi="Courier New" w:cs="Courier New"/>
          <w:color w:val="22272F"/>
          <w:sz w:val="23"/>
          <w:szCs w:val="23"/>
          <w:lang w:eastAsia="ru-RU"/>
        </w:rPr>
        <w:t>кВ</w:t>
      </w:r>
      <w:proofErr w:type="spellEnd"/>
      <w:proofErr w:type="gramEnd"/>
      <w:r w:rsidRPr="003A62ED">
        <w:rPr>
          <w:rFonts w:ascii="Courier New" w:eastAsia="Times New Roman" w:hAnsi="Courier New" w:cs="Courier New"/>
          <w:color w:val="22272F"/>
          <w:sz w:val="23"/>
          <w:szCs w:val="23"/>
          <w:lang w:eastAsia="ru-RU"/>
        </w:rPr>
        <w:t xml:space="preserve">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ниже);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не  позднее</w:t>
      </w:r>
      <w:proofErr w:type="gramEnd"/>
      <w:r w:rsidRPr="003A62ED">
        <w:rPr>
          <w:rFonts w:ascii="Courier New" w:eastAsia="Times New Roman" w:hAnsi="Courier New" w:cs="Courier New"/>
          <w:color w:val="22272F"/>
          <w:sz w:val="23"/>
          <w:szCs w:val="23"/>
          <w:lang w:eastAsia="ru-RU"/>
        </w:rPr>
        <w:t xml:space="preserve">  _______  рабочих  дней  со   дня     проведения осмотра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(обследования</w:t>
      </w:r>
      <w:proofErr w:type="gramStart"/>
      <w:r w:rsidRPr="003A62ED">
        <w:rPr>
          <w:rFonts w:ascii="Courier New" w:eastAsia="Times New Roman" w:hAnsi="Courier New" w:cs="Courier New"/>
          <w:color w:val="22272F"/>
          <w:sz w:val="23"/>
          <w:szCs w:val="23"/>
          <w:lang w:eastAsia="ru-RU"/>
        </w:rPr>
        <w:t>),  указанного</w:t>
      </w:r>
      <w:proofErr w:type="gramEnd"/>
      <w:r w:rsidRPr="003A62ED">
        <w:rPr>
          <w:rFonts w:ascii="Courier New" w:eastAsia="Times New Roman" w:hAnsi="Courier New" w:cs="Courier New"/>
          <w:color w:val="22272F"/>
          <w:sz w:val="23"/>
          <w:szCs w:val="23"/>
          <w:lang w:eastAsia="ru-RU"/>
        </w:rPr>
        <w:t xml:space="preserve">  в  </w:t>
      </w:r>
      <w:hyperlink r:id="rId334" w:anchor="block_17063" w:history="1">
        <w:r w:rsidRPr="003A62ED">
          <w:rPr>
            <w:rFonts w:ascii="Courier New" w:eastAsia="Times New Roman" w:hAnsi="Courier New" w:cs="Courier New"/>
            <w:color w:val="3272C0"/>
            <w:sz w:val="23"/>
            <w:szCs w:val="23"/>
            <w:lang w:eastAsia="ru-RU"/>
          </w:rPr>
          <w:t>абзаце  третьем</w:t>
        </w:r>
      </w:hyperlink>
      <w:r w:rsidRPr="003A62ED">
        <w:rPr>
          <w:rFonts w:ascii="Courier New" w:eastAsia="Times New Roman" w:hAnsi="Courier New" w:cs="Courier New"/>
          <w:color w:val="22272F"/>
          <w:sz w:val="23"/>
          <w:szCs w:val="23"/>
          <w:lang w:eastAsia="ru-RU"/>
        </w:rPr>
        <w:t xml:space="preserve">  настоящего     пункта,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соблюдением  срока,  установленного  </w:t>
      </w:r>
      <w:hyperlink r:id="rId335" w:anchor="block_17005" w:history="1">
        <w:r w:rsidRPr="003A62ED">
          <w:rPr>
            <w:rFonts w:ascii="Courier New" w:eastAsia="Times New Roman" w:hAnsi="Courier New" w:cs="Courier New"/>
            <w:color w:val="3272C0"/>
            <w:sz w:val="23"/>
            <w:szCs w:val="23"/>
            <w:lang w:eastAsia="ru-RU"/>
          </w:rPr>
          <w:t>пунктом   5</w:t>
        </w:r>
      </w:hyperlink>
      <w:r w:rsidRPr="003A62ED">
        <w:rPr>
          <w:rFonts w:ascii="Courier New" w:eastAsia="Times New Roman" w:hAnsi="Courier New" w:cs="Courier New"/>
          <w:color w:val="22272F"/>
          <w:sz w:val="23"/>
          <w:szCs w:val="23"/>
          <w:lang w:eastAsia="ru-RU"/>
        </w:rPr>
        <w:t xml:space="preserve">   настоящего   договора,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осуществить   фактическое   присоединение   энергопринимающих   устройств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заявителя к электрическим сетям, фактический прием (подачу) </w:t>
      </w:r>
      <w:proofErr w:type="gramStart"/>
      <w:r w:rsidRPr="003A62ED">
        <w:rPr>
          <w:rFonts w:ascii="Courier New" w:eastAsia="Times New Roman" w:hAnsi="Courier New" w:cs="Courier New"/>
          <w:color w:val="22272F"/>
          <w:sz w:val="23"/>
          <w:szCs w:val="23"/>
          <w:lang w:eastAsia="ru-RU"/>
        </w:rPr>
        <w:t>напряжения  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мощности,  составить</w:t>
      </w:r>
      <w:proofErr w:type="gramEnd"/>
      <w:r w:rsidRPr="003A62ED">
        <w:rPr>
          <w:rFonts w:ascii="Courier New" w:eastAsia="Times New Roman" w:hAnsi="Courier New" w:cs="Courier New"/>
          <w:color w:val="22272F"/>
          <w:sz w:val="23"/>
          <w:szCs w:val="23"/>
          <w:lang w:eastAsia="ru-RU"/>
        </w:rPr>
        <w:t xml:space="preserve">  при  участии   заявителя   акт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технологического присоединения и направить его заявителю (</w:t>
      </w:r>
      <w:proofErr w:type="gramStart"/>
      <w:r w:rsidRPr="003A62ED">
        <w:rPr>
          <w:rFonts w:ascii="Courier New" w:eastAsia="Times New Roman" w:hAnsi="Courier New" w:cs="Courier New"/>
          <w:color w:val="22272F"/>
          <w:sz w:val="23"/>
          <w:szCs w:val="23"/>
          <w:lang w:eastAsia="ru-RU"/>
        </w:rPr>
        <w:t>за  исключением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случаев </w:t>
      </w:r>
      <w:proofErr w:type="gramStart"/>
      <w:r w:rsidRPr="003A62ED">
        <w:rPr>
          <w:rFonts w:ascii="Courier New" w:eastAsia="Times New Roman" w:hAnsi="Courier New" w:cs="Courier New"/>
          <w:color w:val="22272F"/>
          <w:sz w:val="23"/>
          <w:szCs w:val="23"/>
          <w:lang w:eastAsia="ru-RU"/>
        </w:rPr>
        <w:t>осуществления  технологического</w:t>
      </w:r>
      <w:proofErr w:type="gramEnd"/>
      <w:r w:rsidRPr="003A62ED">
        <w:rPr>
          <w:rFonts w:ascii="Courier New" w:eastAsia="Times New Roman" w:hAnsi="Courier New" w:cs="Courier New"/>
          <w:color w:val="22272F"/>
          <w:sz w:val="23"/>
          <w:szCs w:val="23"/>
          <w:lang w:eastAsia="ru-RU"/>
        </w:rPr>
        <w:t xml:space="preserve">  присоединения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 на уровне напряжения 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 ниже).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случае     осуществления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на уровне напряжения 0,4 </w:t>
      </w:r>
      <w:proofErr w:type="spellStart"/>
      <w:proofErr w:type="gram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w:t>
      </w:r>
      <w:proofErr w:type="gramEnd"/>
      <w:r w:rsidRPr="003A62ED">
        <w:rPr>
          <w:rFonts w:ascii="Courier New" w:eastAsia="Times New Roman" w:hAnsi="Courier New" w:cs="Courier New"/>
          <w:color w:val="22272F"/>
          <w:sz w:val="23"/>
          <w:szCs w:val="23"/>
          <w:lang w:eastAsia="ru-RU"/>
        </w:rPr>
        <w:t xml:space="preserve">  ниже  сетевая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организация составляет </w:t>
      </w:r>
      <w:proofErr w:type="gramStart"/>
      <w:r w:rsidRPr="003A62ED">
        <w:rPr>
          <w:rFonts w:ascii="Courier New" w:eastAsia="Times New Roman" w:hAnsi="Courier New" w:cs="Courier New"/>
          <w:color w:val="22272F"/>
          <w:sz w:val="23"/>
          <w:szCs w:val="23"/>
          <w:lang w:eastAsia="ru-RU"/>
        </w:rPr>
        <w:t>в  форме</w:t>
      </w:r>
      <w:proofErr w:type="gramEnd"/>
      <w:r w:rsidRPr="003A62ED">
        <w:rPr>
          <w:rFonts w:ascii="Courier New" w:eastAsia="Times New Roman" w:hAnsi="Courier New" w:cs="Courier New"/>
          <w:color w:val="22272F"/>
          <w:sz w:val="23"/>
          <w:szCs w:val="23"/>
          <w:lang w:eastAsia="ru-RU"/>
        </w:rPr>
        <w:t xml:space="preserve">  электронного  документа  и   размещает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личном кабинете заявителя уведомление об обеспечении сетевой организацией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возможности присоединения к </w:t>
      </w:r>
      <w:proofErr w:type="gramStart"/>
      <w:r w:rsidRPr="003A62ED">
        <w:rPr>
          <w:rFonts w:ascii="Courier New" w:eastAsia="Times New Roman" w:hAnsi="Courier New" w:cs="Courier New"/>
          <w:color w:val="22272F"/>
          <w:sz w:val="23"/>
          <w:szCs w:val="23"/>
          <w:lang w:eastAsia="ru-RU"/>
        </w:rPr>
        <w:t>электрическим  сетям</w:t>
      </w:r>
      <w:proofErr w:type="gramEnd"/>
      <w:r w:rsidRPr="003A62ED">
        <w:rPr>
          <w:rFonts w:ascii="Courier New" w:eastAsia="Times New Roman" w:hAnsi="Courier New" w:cs="Courier New"/>
          <w:color w:val="22272F"/>
          <w:sz w:val="23"/>
          <w:szCs w:val="23"/>
          <w:lang w:eastAsia="ru-RU"/>
        </w:rPr>
        <w:t>,  подписанное  усиленной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квалифицированной  </w:t>
      </w:r>
      <w:hyperlink r:id="rId336" w:anchor="block_21" w:history="1">
        <w:r w:rsidRPr="003A62ED">
          <w:rPr>
            <w:rFonts w:ascii="Courier New" w:eastAsia="Times New Roman" w:hAnsi="Courier New" w:cs="Courier New"/>
            <w:color w:val="3272C0"/>
            <w:sz w:val="23"/>
            <w:szCs w:val="23"/>
            <w:lang w:eastAsia="ru-RU"/>
          </w:rPr>
          <w:t>электронной  подписью</w:t>
        </w:r>
      </w:hyperlink>
      <w:r w:rsidRPr="003A62ED">
        <w:rPr>
          <w:rFonts w:ascii="Courier New" w:eastAsia="Times New Roman" w:hAnsi="Courier New" w:cs="Courier New"/>
          <w:color w:val="22272F"/>
          <w:sz w:val="23"/>
          <w:szCs w:val="23"/>
          <w:lang w:eastAsia="ru-RU"/>
        </w:rPr>
        <w:t xml:space="preserve">  уполномоченного  лица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организации, в течение одного </w:t>
      </w:r>
      <w:proofErr w:type="gramStart"/>
      <w:r w:rsidRPr="003A62ED">
        <w:rPr>
          <w:rFonts w:ascii="Courier New" w:eastAsia="Times New Roman" w:hAnsi="Courier New" w:cs="Courier New"/>
          <w:color w:val="22272F"/>
          <w:sz w:val="23"/>
          <w:szCs w:val="23"/>
          <w:lang w:eastAsia="ru-RU"/>
        </w:rPr>
        <w:t>рабочего  дня</w:t>
      </w:r>
      <w:proofErr w:type="gramEnd"/>
      <w:r w:rsidRPr="003A62ED">
        <w:rPr>
          <w:rFonts w:ascii="Courier New" w:eastAsia="Times New Roman" w:hAnsi="Courier New" w:cs="Courier New"/>
          <w:color w:val="22272F"/>
          <w:sz w:val="23"/>
          <w:szCs w:val="23"/>
          <w:lang w:eastAsia="ru-RU"/>
        </w:rPr>
        <w:t xml:space="preserve">  со  дня  выполнения  сетевой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организацией   </w:t>
      </w:r>
      <w:proofErr w:type="gramStart"/>
      <w:r w:rsidRPr="003A62ED">
        <w:rPr>
          <w:rFonts w:ascii="Courier New" w:eastAsia="Times New Roman" w:hAnsi="Courier New" w:cs="Courier New"/>
          <w:color w:val="22272F"/>
          <w:sz w:val="23"/>
          <w:szCs w:val="23"/>
          <w:lang w:eastAsia="ru-RU"/>
        </w:rPr>
        <w:t xml:space="preserve">мероприятий,   </w:t>
      </w:r>
      <w:proofErr w:type="gramEnd"/>
      <w:r w:rsidRPr="003A62ED">
        <w:rPr>
          <w:rFonts w:ascii="Courier New" w:eastAsia="Times New Roman" w:hAnsi="Courier New" w:cs="Courier New"/>
          <w:color w:val="22272F"/>
          <w:sz w:val="23"/>
          <w:szCs w:val="23"/>
          <w:lang w:eastAsia="ru-RU"/>
        </w:rPr>
        <w:t>предусмотренных   техническими   условиями,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отнесенных к обязанностям сетевой организации.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7.  </w:t>
      </w:r>
      <w:proofErr w:type="gramStart"/>
      <w:r w:rsidRPr="003A62ED">
        <w:rPr>
          <w:rFonts w:ascii="Courier New" w:eastAsia="Times New Roman" w:hAnsi="Courier New" w:cs="Courier New"/>
          <w:color w:val="22272F"/>
          <w:sz w:val="23"/>
          <w:szCs w:val="23"/>
          <w:lang w:eastAsia="ru-RU"/>
        </w:rPr>
        <w:t>Сетевая  организация</w:t>
      </w:r>
      <w:proofErr w:type="gramEnd"/>
      <w:r w:rsidRPr="003A62ED">
        <w:rPr>
          <w:rFonts w:ascii="Courier New" w:eastAsia="Times New Roman" w:hAnsi="Courier New" w:cs="Courier New"/>
          <w:color w:val="22272F"/>
          <w:sz w:val="23"/>
          <w:szCs w:val="23"/>
          <w:lang w:eastAsia="ru-RU"/>
        </w:rPr>
        <w:t xml:space="preserve">  при  невыполнении  заявителем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условий в </w:t>
      </w: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действия технической возможности технологического присоединения вправе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обращению заявителя продлить срок действия технических условий. </w:t>
      </w:r>
      <w:proofErr w:type="gramStart"/>
      <w:r w:rsidRPr="003A62ED">
        <w:rPr>
          <w:rFonts w:ascii="Courier New" w:eastAsia="Times New Roman" w:hAnsi="Courier New" w:cs="Courier New"/>
          <w:color w:val="22272F"/>
          <w:sz w:val="23"/>
          <w:szCs w:val="23"/>
          <w:lang w:eastAsia="ru-RU"/>
        </w:rPr>
        <w:t>При  этом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дополнительная плата не взимается.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8. Заявитель обязуется: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исполнить обязательства по настоящему договору,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том  числе</w:t>
      </w:r>
      <w:proofErr w:type="gramEnd"/>
      <w:r w:rsidRPr="003A62ED">
        <w:rPr>
          <w:rFonts w:ascii="Courier New" w:eastAsia="Times New Roman" w:hAnsi="Courier New" w:cs="Courier New"/>
          <w:color w:val="22272F"/>
          <w:sz w:val="23"/>
          <w:szCs w:val="23"/>
          <w:lang w:eastAsia="ru-RU"/>
        </w:rPr>
        <w:t xml:space="preserve">  по  выполнению  возложенных  на  заявителя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технологическому присоединению до </w:t>
      </w:r>
      <w:proofErr w:type="gramStart"/>
      <w:r w:rsidRPr="003A62ED">
        <w:rPr>
          <w:rFonts w:ascii="Courier New" w:eastAsia="Times New Roman" w:hAnsi="Courier New" w:cs="Courier New"/>
          <w:color w:val="22272F"/>
          <w:sz w:val="23"/>
          <w:szCs w:val="23"/>
          <w:lang w:eastAsia="ru-RU"/>
        </w:rPr>
        <w:t>точки  присоединения</w:t>
      </w:r>
      <w:proofErr w:type="gramEnd"/>
      <w:r w:rsidRPr="003A62ED">
        <w:rPr>
          <w:rFonts w:ascii="Courier New" w:eastAsia="Times New Roman" w:hAnsi="Courier New" w:cs="Courier New"/>
          <w:color w:val="22272F"/>
          <w:sz w:val="23"/>
          <w:szCs w:val="23"/>
          <w:lang w:eastAsia="ru-RU"/>
        </w:rPr>
        <w:t xml:space="preserve">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устройств заявителя, указанной </w:t>
      </w:r>
      <w:proofErr w:type="gramStart"/>
      <w:r w:rsidRPr="003A62ED">
        <w:rPr>
          <w:rFonts w:ascii="Courier New" w:eastAsia="Times New Roman" w:hAnsi="Courier New" w:cs="Courier New"/>
          <w:color w:val="22272F"/>
          <w:sz w:val="23"/>
          <w:szCs w:val="23"/>
          <w:lang w:eastAsia="ru-RU"/>
        </w:rPr>
        <w:t>в  технических</w:t>
      </w:r>
      <w:proofErr w:type="gramEnd"/>
      <w:r w:rsidRPr="003A62ED">
        <w:rPr>
          <w:rFonts w:ascii="Courier New" w:eastAsia="Times New Roman" w:hAnsi="Courier New" w:cs="Courier New"/>
          <w:color w:val="22272F"/>
          <w:sz w:val="23"/>
          <w:szCs w:val="23"/>
          <w:lang w:eastAsia="ru-RU"/>
        </w:rPr>
        <w:t xml:space="preserve">  условиях,  за  исключением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урегулирования отношений с третьими лицами до границ участка, </w:t>
      </w:r>
      <w:proofErr w:type="gramStart"/>
      <w:r w:rsidRPr="003A62ED">
        <w:rPr>
          <w:rFonts w:ascii="Courier New" w:eastAsia="Times New Roman" w:hAnsi="Courier New" w:cs="Courier New"/>
          <w:color w:val="22272F"/>
          <w:sz w:val="23"/>
          <w:szCs w:val="23"/>
          <w:lang w:eastAsia="ru-RU"/>
        </w:rPr>
        <w:t>на  котором</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расположены  присоединяемые</w:t>
      </w:r>
      <w:proofErr w:type="gramEnd"/>
      <w:r w:rsidRPr="003A62ED">
        <w:rPr>
          <w:rFonts w:ascii="Courier New" w:eastAsia="Times New Roman" w:hAnsi="Courier New" w:cs="Courier New"/>
          <w:color w:val="22272F"/>
          <w:sz w:val="23"/>
          <w:szCs w:val="23"/>
          <w:lang w:eastAsia="ru-RU"/>
        </w:rPr>
        <w:t xml:space="preserve">   энергопринимающие   устройства   заявителя,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указанные в технических условиях;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в    случае     осуществления     технологического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w:t>
      </w:r>
      <w:proofErr w:type="gramStart"/>
      <w:r w:rsidRPr="003A62ED">
        <w:rPr>
          <w:rFonts w:ascii="Courier New" w:eastAsia="Times New Roman" w:hAnsi="Courier New" w:cs="Courier New"/>
          <w:color w:val="22272F"/>
          <w:sz w:val="23"/>
          <w:szCs w:val="23"/>
          <w:lang w:eastAsia="ru-RU"/>
        </w:rPr>
        <w:t>устройств  на</w:t>
      </w:r>
      <w:proofErr w:type="gramEnd"/>
      <w:r w:rsidRPr="003A62ED">
        <w:rPr>
          <w:rFonts w:ascii="Courier New" w:eastAsia="Times New Roman" w:hAnsi="Courier New" w:cs="Courier New"/>
          <w:color w:val="22272F"/>
          <w:sz w:val="23"/>
          <w:szCs w:val="23"/>
          <w:lang w:eastAsia="ru-RU"/>
        </w:rPr>
        <w:t xml:space="preserve">  уровне  напряжения  выше  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после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выполнения  мероприятий</w:t>
      </w:r>
      <w:proofErr w:type="gramEnd"/>
      <w:r w:rsidRPr="003A62ED">
        <w:rPr>
          <w:rFonts w:ascii="Courier New" w:eastAsia="Times New Roman" w:hAnsi="Courier New" w:cs="Courier New"/>
          <w:color w:val="22272F"/>
          <w:sz w:val="23"/>
          <w:szCs w:val="23"/>
          <w:lang w:eastAsia="ru-RU"/>
        </w:rPr>
        <w:t xml:space="preserve">  по  технологическому  присоединению     до точки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присоединения  энергопринимающих</w:t>
      </w:r>
      <w:proofErr w:type="gramEnd"/>
      <w:r w:rsidRPr="003A62ED">
        <w:rPr>
          <w:rFonts w:ascii="Courier New" w:eastAsia="Times New Roman" w:hAnsi="Courier New" w:cs="Courier New"/>
          <w:color w:val="22272F"/>
          <w:sz w:val="23"/>
          <w:szCs w:val="23"/>
          <w:lang w:eastAsia="ru-RU"/>
        </w:rPr>
        <w:t xml:space="preserve">   устройств   заявителя,     указанной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технических  условиях</w:t>
      </w:r>
      <w:proofErr w:type="gramEnd"/>
      <w:r w:rsidRPr="003A62ED">
        <w:rPr>
          <w:rFonts w:ascii="Courier New" w:eastAsia="Times New Roman" w:hAnsi="Courier New" w:cs="Courier New"/>
          <w:color w:val="22272F"/>
          <w:sz w:val="23"/>
          <w:szCs w:val="23"/>
          <w:lang w:eastAsia="ru-RU"/>
        </w:rPr>
        <w:t>,  уведомить  сетевую   организацию   о   выполнении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технических условий и представить копии разделов </w:t>
      </w:r>
      <w:proofErr w:type="gramStart"/>
      <w:r w:rsidRPr="003A62ED">
        <w:rPr>
          <w:rFonts w:ascii="Courier New" w:eastAsia="Times New Roman" w:hAnsi="Courier New" w:cs="Courier New"/>
          <w:color w:val="22272F"/>
          <w:sz w:val="23"/>
          <w:szCs w:val="23"/>
          <w:lang w:eastAsia="ru-RU"/>
        </w:rPr>
        <w:t>проектной  документации</w:t>
      </w:r>
      <w:proofErr w:type="gram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предусматривающих   технические   </w:t>
      </w:r>
      <w:proofErr w:type="gramStart"/>
      <w:r w:rsidRPr="003A62ED">
        <w:rPr>
          <w:rFonts w:ascii="Courier New" w:eastAsia="Times New Roman" w:hAnsi="Courier New" w:cs="Courier New"/>
          <w:color w:val="22272F"/>
          <w:sz w:val="23"/>
          <w:szCs w:val="23"/>
          <w:lang w:eastAsia="ru-RU"/>
        </w:rPr>
        <w:t xml:space="preserve">решения,   </w:t>
      </w:r>
      <w:proofErr w:type="gramEnd"/>
      <w:r w:rsidRPr="003A62ED">
        <w:rPr>
          <w:rFonts w:ascii="Courier New" w:eastAsia="Times New Roman" w:hAnsi="Courier New" w:cs="Courier New"/>
          <w:color w:val="22272F"/>
          <w:sz w:val="23"/>
          <w:szCs w:val="23"/>
          <w:lang w:eastAsia="ru-RU"/>
        </w:rPr>
        <w:t>обеспечивающие    выполнение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технических  условий</w:t>
      </w:r>
      <w:proofErr w:type="gramEnd"/>
      <w:r w:rsidRPr="003A62ED">
        <w:rPr>
          <w:rFonts w:ascii="Courier New" w:eastAsia="Times New Roman" w:hAnsi="Courier New" w:cs="Courier New"/>
          <w:color w:val="22272F"/>
          <w:sz w:val="23"/>
          <w:szCs w:val="23"/>
          <w:lang w:eastAsia="ru-RU"/>
        </w:rPr>
        <w:t>,   в   том   числе   решения   по     схеме внешнего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электроснабжения  (</w:t>
      </w:r>
      <w:proofErr w:type="gramEnd"/>
      <w:r w:rsidRPr="003A62ED">
        <w:rPr>
          <w:rFonts w:ascii="Courier New" w:eastAsia="Times New Roman" w:hAnsi="Courier New" w:cs="Courier New"/>
          <w:color w:val="22272F"/>
          <w:sz w:val="23"/>
          <w:szCs w:val="23"/>
          <w:lang w:eastAsia="ru-RU"/>
        </w:rPr>
        <w:t>схеме  выдачи  мощности   объектов   по   производству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электрической энергии), </w:t>
      </w:r>
      <w:proofErr w:type="gramStart"/>
      <w:r w:rsidRPr="003A62ED">
        <w:rPr>
          <w:rFonts w:ascii="Courier New" w:eastAsia="Times New Roman" w:hAnsi="Courier New" w:cs="Courier New"/>
          <w:color w:val="22272F"/>
          <w:sz w:val="23"/>
          <w:szCs w:val="23"/>
          <w:lang w:eastAsia="ru-RU"/>
        </w:rPr>
        <w:t>релейной  защите</w:t>
      </w:r>
      <w:proofErr w:type="gramEnd"/>
      <w:r w:rsidRPr="003A62ED">
        <w:rPr>
          <w:rFonts w:ascii="Courier New" w:eastAsia="Times New Roman" w:hAnsi="Courier New" w:cs="Courier New"/>
          <w:color w:val="22272F"/>
          <w:sz w:val="23"/>
          <w:szCs w:val="23"/>
          <w:lang w:eastAsia="ru-RU"/>
        </w:rPr>
        <w:t xml:space="preserve">  и  автоматике,   телемеханике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связи, в случае если такая проектная </w:t>
      </w:r>
      <w:proofErr w:type="gramStart"/>
      <w:r w:rsidRPr="003A62ED">
        <w:rPr>
          <w:rFonts w:ascii="Courier New" w:eastAsia="Times New Roman" w:hAnsi="Courier New" w:cs="Courier New"/>
          <w:color w:val="22272F"/>
          <w:sz w:val="23"/>
          <w:szCs w:val="23"/>
          <w:lang w:eastAsia="ru-RU"/>
        </w:rPr>
        <w:t>документация  не</w:t>
      </w:r>
      <w:proofErr w:type="gramEnd"/>
      <w:r w:rsidRPr="003A62ED">
        <w:rPr>
          <w:rFonts w:ascii="Courier New" w:eastAsia="Times New Roman" w:hAnsi="Courier New" w:cs="Courier New"/>
          <w:color w:val="22272F"/>
          <w:sz w:val="23"/>
          <w:szCs w:val="23"/>
          <w:lang w:eastAsia="ru-RU"/>
        </w:rPr>
        <w:t xml:space="preserve">  была  представлена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заявителем в сетевую </w:t>
      </w:r>
      <w:proofErr w:type="gramStart"/>
      <w:r w:rsidRPr="003A62ED">
        <w:rPr>
          <w:rFonts w:ascii="Courier New" w:eastAsia="Times New Roman" w:hAnsi="Courier New" w:cs="Courier New"/>
          <w:color w:val="22272F"/>
          <w:sz w:val="23"/>
          <w:szCs w:val="23"/>
          <w:lang w:eastAsia="ru-RU"/>
        </w:rPr>
        <w:t>организацию  до</w:t>
      </w:r>
      <w:proofErr w:type="gramEnd"/>
      <w:r w:rsidRPr="003A62ED">
        <w:rPr>
          <w:rFonts w:ascii="Courier New" w:eastAsia="Times New Roman" w:hAnsi="Courier New" w:cs="Courier New"/>
          <w:color w:val="22272F"/>
          <w:sz w:val="23"/>
          <w:szCs w:val="23"/>
          <w:lang w:eastAsia="ru-RU"/>
        </w:rPr>
        <w:t xml:space="preserve">  направления  заявителем  в  сетевую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организацию  уведомления</w:t>
      </w:r>
      <w:proofErr w:type="gramEnd"/>
      <w:r w:rsidRPr="003A62ED">
        <w:rPr>
          <w:rFonts w:ascii="Courier New" w:eastAsia="Times New Roman" w:hAnsi="Courier New" w:cs="Courier New"/>
          <w:color w:val="22272F"/>
          <w:sz w:val="23"/>
          <w:szCs w:val="23"/>
          <w:lang w:eastAsia="ru-RU"/>
        </w:rPr>
        <w:t xml:space="preserve">  о  выполнении  технических  условий     (если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соответствии с </w:t>
      </w:r>
      <w:hyperlink r:id="rId337" w:anchor="block_3" w:history="1">
        <w:r w:rsidRPr="003A62ED">
          <w:rPr>
            <w:rFonts w:ascii="Courier New" w:eastAsia="Times New Roman" w:hAnsi="Courier New" w:cs="Courier New"/>
            <w:color w:val="3272C0"/>
            <w:sz w:val="23"/>
            <w:szCs w:val="23"/>
            <w:lang w:eastAsia="ru-RU"/>
          </w:rPr>
          <w:t>законодательством</w:t>
        </w:r>
      </w:hyperlink>
      <w:r w:rsidRPr="003A62ED">
        <w:rPr>
          <w:rFonts w:ascii="Courier New" w:eastAsia="Times New Roman" w:hAnsi="Courier New" w:cs="Courier New"/>
          <w:color w:val="22272F"/>
          <w:sz w:val="23"/>
          <w:szCs w:val="23"/>
          <w:lang w:eastAsia="ru-RU"/>
        </w:rPr>
        <w:t xml:space="preserve"> Российской Федерации о градостроительной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деятельности разработка проектной документации является обязательной);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принять   участие   в    осмотре </w:t>
      </w:r>
      <w:proofErr w:type="gramStart"/>
      <w:r w:rsidRPr="003A62ED">
        <w:rPr>
          <w:rFonts w:ascii="Courier New" w:eastAsia="Times New Roman" w:hAnsi="Courier New" w:cs="Courier New"/>
          <w:color w:val="22272F"/>
          <w:sz w:val="23"/>
          <w:szCs w:val="23"/>
          <w:lang w:eastAsia="ru-RU"/>
        </w:rPr>
        <w:t xml:space="preserve">   (</w:t>
      </w:r>
      <w:proofErr w:type="gramEnd"/>
      <w:r w:rsidRPr="003A62ED">
        <w:rPr>
          <w:rFonts w:ascii="Courier New" w:eastAsia="Times New Roman" w:hAnsi="Courier New" w:cs="Courier New"/>
          <w:color w:val="22272F"/>
          <w:sz w:val="23"/>
          <w:szCs w:val="23"/>
          <w:lang w:eastAsia="ru-RU"/>
        </w:rPr>
        <w:t>обследовании)    присоединяемых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сетевой организацией (в </w:t>
      </w:r>
      <w:proofErr w:type="gramStart"/>
      <w:r w:rsidRPr="003A62ED">
        <w:rPr>
          <w:rFonts w:ascii="Courier New" w:eastAsia="Times New Roman" w:hAnsi="Courier New" w:cs="Courier New"/>
          <w:color w:val="22272F"/>
          <w:sz w:val="23"/>
          <w:szCs w:val="23"/>
          <w:lang w:eastAsia="ru-RU"/>
        </w:rPr>
        <w:t>случае  осуществления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технологического  присоединения</w:t>
      </w:r>
      <w:proofErr w:type="gramEnd"/>
      <w:r w:rsidRPr="003A62ED">
        <w:rPr>
          <w:rFonts w:ascii="Courier New" w:eastAsia="Times New Roman" w:hAnsi="Courier New" w:cs="Courier New"/>
          <w:color w:val="22272F"/>
          <w:sz w:val="23"/>
          <w:szCs w:val="23"/>
          <w:lang w:eastAsia="ru-RU"/>
        </w:rPr>
        <w:t xml:space="preserve">  энергопринимающих  устройств  на  уровне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напряжения выше 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после осуществления сетевой организацией </w:t>
      </w:r>
      <w:proofErr w:type="gramStart"/>
      <w:r w:rsidRPr="003A62ED">
        <w:rPr>
          <w:rFonts w:ascii="Courier New" w:eastAsia="Times New Roman" w:hAnsi="Courier New" w:cs="Courier New"/>
          <w:color w:val="22272F"/>
          <w:sz w:val="23"/>
          <w:szCs w:val="23"/>
          <w:lang w:eastAsia="ru-RU"/>
        </w:rPr>
        <w:t>фактического  присоединения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энергопринимающих устройств заявителя к электрическим сетям, фактического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приема (подачи) напряжения </w:t>
      </w:r>
      <w:proofErr w:type="gramStart"/>
      <w:r w:rsidRPr="003A62ED">
        <w:rPr>
          <w:rFonts w:ascii="Courier New" w:eastAsia="Times New Roman" w:hAnsi="Courier New" w:cs="Courier New"/>
          <w:color w:val="22272F"/>
          <w:sz w:val="23"/>
          <w:szCs w:val="23"/>
          <w:lang w:eastAsia="ru-RU"/>
        </w:rPr>
        <w:t>и  мощности</w:t>
      </w:r>
      <w:proofErr w:type="gramEnd"/>
      <w:r w:rsidRPr="003A62ED">
        <w:rPr>
          <w:rFonts w:ascii="Courier New" w:eastAsia="Times New Roman" w:hAnsi="Courier New" w:cs="Courier New"/>
          <w:color w:val="22272F"/>
          <w:sz w:val="23"/>
          <w:szCs w:val="23"/>
          <w:lang w:eastAsia="ru-RU"/>
        </w:rPr>
        <w:t xml:space="preserve">  подписать  акт  об  осуществлении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технологического присоединения либо представить </w:t>
      </w:r>
      <w:proofErr w:type="gramStart"/>
      <w:r w:rsidRPr="003A62ED">
        <w:rPr>
          <w:rFonts w:ascii="Courier New" w:eastAsia="Times New Roman" w:hAnsi="Courier New" w:cs="Courier New"/>
          <w:color w:val="22272F"/>
          <w:sz w:val="23"/>
          <w:szCs w:val="23"/>
          <w:lang w:eastAsia="ru-RU"/>
        </w:rPr>
        <w:t>мотивированный  отказ</w:t>
      </w:r>
      <w:proofErr w:type="gramEnd"/>
      <w:r w:rsidRPr="003A62ED">
        <w:rPr>
          <w:rFonts w:ascii="Courier New" w:eastAsia="Times New Roman" w:hAnsi="Courier New" w:cs="Courier New"/>
          <w:color w:val="22272F"/>
          <w:sz w:val="23"/>
          <w:szCs w:val="23"/>
          <w:lang w:eastAsia="ru-RU"/>
        </w:rPr>
        <w:t xml:space="preserve">  от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подписания в течение ______ рабочих дней со дня получения указанного акта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от  сетевой</w:t>
      </w:r>
      <w:proofErr w:type="gramEnd"/>
      <w:r w:rsidRPr="003A62ED">
        <w:rPr>
          <w:rFonts w:ascii="Courier New" w:eastAsia="Times New Roman" w:hAnsi="Courier New" w:cs="Courier New"/>
          <w:color w:val="22272F"/>
          <w:sz w:val="23"/>
          <w:szCs w:val="23"/>
          <w:lang w:eastAsia="ru-RU"/>
        </w:rPr>
        <w:t xml:space="preserve">  организации,  а  в  случае  осуществления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присоединения энергопринимающих устройств на уровне напряжения 0,</w:t>
      </w:r>
      <w:proofErr w:type="gramStart"/>
      <w:r w:rsidRPr="003A62ED">
        <w:rPr>
          <w:rFonts w:ascii="Courier New" w:eastAsia="Times New Roman" w:hAnsi="Courier New" w:cs="Courier New"/>
          <w:color w:val="22272F"/>
          <w:sz w:val="23"/>
          <w:szCs w:val="23"/>
          <w:lang w:eastAsia="ru-RU"/>
        </w:rPr>
        <w:t xml:space="preserve">4  </w:t>
      </w:r>
      <w:proofErr w:type="spellStart"/>
      <w:r w:rsidRPr="003A62ED">
        <w:rPr>
          <w:rFonts w:ascii="Courier New" w:eastAsia="Times New Roman" w:hAnsi="Courier New" w:cs="Courier New"/>
          <w:color w:val="22272F"/>
          <w:sz w:val="23"/>
          <w:szCs w:val="23"/>
          <w:lang w:eastAsia="ru-RU"/>
        </w:rPr>
        <w:t>кВ</w:t>
      </w:r>
      <w:proofErr w:type="spellEnd"/>
      <w:proofErr w:type="gramEnd"/>
      <w:r w:rsidRPr="003A62ED">
        <w:rPr>
          <w:rFonts w:ascii="Courier New" w:eastAsia="Times New Roman" w:hAnsi="Courier New" w:cs="Courier New"/>
          <w:color w:val="22272F"/>
          <w:sz w:val="23"/>
          <w:szCs w:val="23"/>
          <w:lang w:eastAsia="ru-RU"/>
        </w:rPr>
        <w:t xml:space="preserve">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ниже - </w:t>
      </w:r>
      <w:proofErr w:type="gramStart"/>
      <w:r w:rsidRPr="003A62ED">
        <w:rPr>
          <w:rFonts w:ascii="Courier New" w:eastAsia="Times New Roman" w:hAnsi="Courier New" w:cs="Courier New"/>
          <w:color w:val="22272F"/>
          <w:sz w:val="23"/>
          <w:szCs w:val="23"/>
          <w:lang w:eastAsia="ru-RU"/>
        </w:rPr>
        <w:t>рассмотреть  и</w:t>
      </w:r>
      <w:proofErr w:type="gramEnd"/>
      <w:r w:rsidRPr="003A62ED">
        <w:rPr>
          <w:rFonts w:ascii="Courier New" w:eastAsia="Times New Roman" w:hAnsi="Courier New" w:cs="Courier New"/>
          <w:color w:val="22272F"/>
          <w:sz w:val="23"/>
          <w:szCs w:val="23"/>
          <w:lang w:eastAsia="ru-RU"/>
        </w:rPr>
        <w:t xml:space="preserve">  при  наличии  замечаний  представить   замечания 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уведомлению об обеспечении сетевой организацией возможности присоединения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к электрическим </w:t>
      </w:r>
      <w:proofErr w:type="gramStart"/>
      <w:r w:rsidRPr="003A62ED">
        <w:rPr>
          <w:rFonts w:ascii="Courier New" w:eastAsia="Times New Roman" w:hAnsi="Courier New" w:cs="Courier New"/>
          <w:color w:val="22272F"/>
          <w:sz w:val="23"/>
          <w:szCs w:val="23"/>
          <w:lang w:eastAsia="ru-RU"/>
        </w:rPr>
        <w:t>сетям  не</w:t>
      </w:r>
      <w:proofErr w:type="gramEnd"/>
      <w:r w:rsidRPr="003A62ED">
        <w:rPr>
          <w:rFonts w:ascii="Courier New" w:eastAsia="Times New Roman" w:hAnsi="Courier New" w:cs="Courier New"/>
          <w:color w:val="22272F"/>
          <w:sz w:val="23"/>
          <w:szCs w:val="23"/>
          <w:lang w:eastAsia="ru-RU"/>
        </w:rPr>
        <w:t xml:space="preserve">  позднее  20  рабочих  дней  со  дня  получения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уведомления от сетевой организации о составлении </w:t>
      </w:r>
      <w:proofErr w:type="gramStart"/>
      <w:r w:rsidRPr="003A62ED">
        <w:rPr>
          <w:rFonts w:ascii="Courier New" w:eastAsia="Times New Roman" w:hAnsi="Courier New" w:cs="Courier New"/>
          <w:color w:val="22272F"/>
          <w:sz w:val="23"/>
          <w:szCs w:val="23"/>
          <w:lang w:eastAsia="ru-RU"/>
        </w:rPr>
        <w:t>и  размещении</w:t>
      </w:r>
      <w:proofErr w:type="gramEnd"/>
      <w:r w:rsidRPr="003A62ED">
        <w:rPr>
          <w:rFonts w:ascii="Courier New" w:eastAsia="Times New Roman" w:hAnsi="Courier New" w:cs="Courier New"/>
          <w:color w:val="22272F"/>
          <w:sz w:val="23"/>
          <w:szCs w:val="23"/>
          <w:lang w:eastAsia="ru-RU"/>
        </w:rPr>
        <w:t xml:space="preserve">  в  личном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кабинете  заявителя</w:t>
      </w:r>
      <w:proofErr w:type="gramEnd"/>
      <w:r w:rsidRPr="003A62ED">
        <w:rPr>
          <w:rFonts w:ascii="Courier New" w:eastAsia="Times New Roman" w:hAnsi="Courier New" w:cs="Courier New"/>
          <w:color w:val="22272F"/>
          <w:sz w:val="23"/>
          <w:szCs w:val="23"/>
          <w:lang w:eastAsia="ru-RU"/>
        </w:rPr>
        <w:t xml:space="preserve">  уведомления  об  обеспечении  сетевой   организацией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возможности присоединения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надлежащим образом исполнять  указанные  в  </w:t>
      </w:r>
      <w:hyperlink r:id="rId338" w:anchor="block_17300" w:history="1">
        <w:r w:rsidRPr="003A62ED">
          <w:rPr>
            <w:rFonts w:ascii="Courier New" w:eastAsia="Times New Roman" w:hAnsi="Courier New" w:cs="Courier New"/>
            <w:color w:val="3272C0"/>
            <w:sz w:val="23"/>
            <w:szCs w:val="23"/>
            <w:lang w:eastAsia="ru-RU"/>
          </w:rPr>
          <w:t>разделе  III</w:t>
        </w:r>
      </w:hyperlink>
      <w:r w:rsidRPr="003A62ED">
        <w:rPr>
          <w:rFonts w:ascii="Courier New" w:eastAsia="Times New Roman" w:hAnsi="Courier New" w:cs="Courier New"/>
          <w:color w:val="22272F"/>
          <w:sz w:val="23"/>
          <w:szCs w:val="23"/>
          <w:lang w:eastAsia="ru-RU"/>
        </w:rPr>
        <w:t xml:space="preserve">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договора   обязательства   по   оплате   расходов   на    технологическое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уведомить сетевую организацию о направлении </w:t>
      </w:r>
      <w:proofErr w:type="gramStart"/>
      <w:r w:rsidRPr="003A62ED">
        <w:rPr>
          <w:rFonts w:ascii="Courier New" w:eastAsia="Times New Roman" w:hAnsi="Courier New" w:cs="Courier New"/>
          <w:color w:val="22272F"/>
          <w:sz w:val="23"/>
          <w:szCs w:val="23"/>
          <w:lang w:eastAsia="ru-RU"/>
        </w:rPr>
        <w:t>заявок  в</w:t>
      </w:r>
      <w:proofErr w:type="gramEnd"/>
      <w:r w:rsidRPr="003A62ED">
        <w:rPr>
          <w:rFonts w:ascii="Courier New" w:eastAsia="Times New Roman" w:hAnsi="Courier New" w:cs="Courier New"/>
          <w:color w:val="22272F"/>
          <w:sz w:val="23"/>
          <w:szCs w:val="23"/>
          <w:lang w:eastAsia="ru-RU"/>
        </w:rPr>
        <w:t xml:space="preserve">  иные  сетевые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организации   при   технологическом    присоединении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устройств,  в</w:t>
      </w:r>
      <w:proofErr w:type="gramEnd"/>
      <w:r w:rsidRPr="003A62ED">
        <w:rPr>
          <w:rFonts w:ascii="Courier New" w:eastAsia="Times New Roman" w:hAnsi="Courier New" w:cs="Courier New"/>
          <w:color w:val="22272F"/>
          <w:sz w:val="23"/>
          <w:szCs w:val="23"/>
          <w:lang w:eastAsia="ru-RU"/>
        </w:rPr>
        <w:t xml:space="preserve">  отношении   которых   применяется   категория   надежности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электроснабжения, предусматривающая использование </w:t>
      </w:r>
      <w:proofErr w:type="gramStart"/>
      <w:r w:rsidRPr="003A62ED">
        <w:rPr>
          <w:rFonts w:ascii="Courier New" w:eastAsia="Times New Roman" w:hAnsi="Courier New" w:cs="Courier New"/>
          <w:color w:val="22272F"/>
          <w:sz w:val="23"/>
          <w:szCs w:val="23"/>
          <w:lang w:eastAsia="ru-RU"/>
        </w:rPr>
        <w:t>2  и</w:t>
      </w:r>
      <w:proofErr w:type="gramEnd"/>
      <w:r w:rsidRPr="003A62ED">
        <w:rPr>
          <w:rFonts w:ascii="Courier New" w:eastAsia="Times New Roman" w:hAnsi="Courier New" w:cs="Courier New"/>
          <w:color w:val="22272F"/>
          <w:sz w:val="23"/>
          <w:szCs w:val="23"/>
          <w:lang w:eastAsia="ru-RU"/>
        </w:rPr>
        <w:t xml:space="preserve">  более  источников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электроснабжения.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9. </w:t>
      </w:r>
      <w:proofErr w:type="gramStart"/>
      <w:r w:rsidRPr="003A62ED">
        <w:rPr>
          <w:rFonts w:ascii="Courier New" w:eastAsia="Times New Roman" w:hAnsi="Courier New" w:cs="Courier New"/>
          <w:color w:val="22272F"/>
          <w:sz w:val="23"/>
          <w:szCs w:val="23"/>
          <w:lang w:eastAsia="ru-RU"/>
        </w:rPr>
        <w:t>Заявитель  вправе</w:t>
      </w:r>
      <w:proofErr w:type="gramEnd"/>
      <w:r w:rsidRPr="003A62ED">
        <w:rPr>
          <w:rFonts w:ascii="Courier New" w:eastAsia="Times New Roman" w:hAnsi="Courier New" w:cs="Courier New"/>
          <w:color w:val="22272F"/>
          <w:sz w:val="23"/>
          <w:szCs w:val="23"/>
          <w:lang w:eastAsia="ru-RU"/>
        </w:rPr>
        <w:t xml:space="preserve">  при  невыполнении  им  технических   условий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согласованный  срок</w:t>
      </w:r>
      <w:proofErr w:type="gramEnd"/>
      <w:r w:rsidRPr="003A62ED">
        <w:rPr>
          <w:rFonts w:ascii="Courier New" w:eastAsia="Times New Roman" w:hAnsi="Courier New" w:cs="Courier New"/>
          <w:color w:val="22272F"/>
          <w:sz w:val="23"/>
          <w:szCs w:val="23"/>
          <w:lang w:eastAsia="ru-RU"/>
        </w:rPr>
        <w:t xml:space="preserve">  и  наличии  на  дату  окончания  срока  их  действия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технической  возможности</w:t>
      </w:r>
      <w:proofErr w:type="gramEnd"/>
      <w:r w:rsidRPr="003A62ED">
        <w:rPr>
          <w:rFonts w:ascii="Courier New" w:eastAsia="Times New Roman" w:hAnsi="Courier New" w:cs="Courier New"/>
          <w:color w:val="22272F"/>
          <w:sz w:val="23"/>
          <w:szCs w:val="23"/>
          <w:lang w:eastAsia="ru-RU"/>
        </w:rPr>
        <w:t xml:space="preserve">  технологического  присоединения    обратиться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сетевую организацию с просьбой </w:t>
      </w:r>
      <w:proofErr w:type="gramStart"/>
      <w:r w:rsidRPr="003A62ED">
        <w:rPr>
          <w:rFonts w:ascii="Courier New" w:eastAsia="Times New Roman" w:hAnsi="Courier New" w:cs="Courier New"/>
          <w:color w:val="22272F"/>
          <w:sz w:val="23"/>
          <w:szCs w:val="23"/>
          <w:lang w:eastAsia="ru-RU"/>
        </w:rPr>
        <w:t>о  продлении</w:t>
      </w:r>
      <w:proofErr w:type="gramEnd"/>
      <w:r w:rsidRPr="003A62ED">
        <w:rPr>
          <w:rFonts w:ascii="Courier New" w:eastAsia="Times New Roman" w:hAnsi="Courier New" w:cs="Courier New"/>
          <w:color w:val="22272F"/>
          <w:sz w:val="23"/>
          <w:szCs w:val="23"/>
          <w:lang w:eastAsia="ru-RU"/>
        </w:rPr>
        <w:t xml:space="preserve">  срока  действия  технических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условий.</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III. Плата за технологическое присоединение и порядок расчетов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10. Размер платы за технологическое присоединение   определяется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соответствии с решением 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(наименование органа исполнительной власти в области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государственного регулирования тарифов)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от __________ N _______ и составляет ___________ рублей _________ копеек.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11. Внесение платы за </w:t>
      </w:r>
      <w:proofErr w:type="gramStart"/>
      <w:r w:rsidRPr="003A62ED">
        <w:rPr>
          <w:rFonts w:ascii="Courier New" w:eastAsia="Times New Roman" w:hAnsi="Courier New" w:cs="Courier New"/>
          <w:color w:val="22272F"/>
          <w:sz w:val="23"/>
          <w:szCs w:val="23"/>
          <w:lang w:eastAsia="ru-RU"/>
        </w:rPr>
        <w:t>технологическое  присоединение</w:t>
      </w:r>
      <w:proofErr w:type="gramEnd"/>
      <w:r w:rsidRPr="003A62ED">
        <w:rPr>
          <w:rFonts w:ascii="Courier New" w:eastAsia="Times New Roman" w:hAnsi="Courier New" w:cs="Courier New"/>
          <w:color w:val="22272F"/>
          <w:sz w:val="23"/>
          <w:szCs w:val="23"/>
          <w:lang w:eastAsia="ru-RU"/>
        </w:rPr>
        <w:t xml:space="preserve">  осуществляется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заявителем  в   порядке,   предусмотренном   </w:t>
      </w:r>
      <w:hyperlink r:id="rId339" w:anchor="block_4000" w:history="1">
        <w:r w:rsidRPr="003A62ED">
          <w:rPr>
            <w:rFonts w:ascii="Courier New" w:eastAsia="Times New Roman" w:hAnsi="Courier New" w:cs="Courier New"/>
            <w:color w:val="3272C0"/>
            <w:sz w:val="23"/>
            <w:szCs w:val="23"/>
            <w:lang w:eastAsia="ru-RU"/>
          </w:rPr>
          <w:t>Правилами</w:t>
        </w:r>
      </w:hyperlink>
      <w:r w:rsidRPr="003A62ED">
        <w:rPr>
          <w:rFonts w:ascii="Courier New" w:eastAsia="Times New Roman" w:hAnsi="Courier New" w:cs="Courier New"/>
          <w:color w:val="22272F"/>
          <w:sz w:val="23"/>
          <w:szCs w:val="23"/>
          <w:lang w:eastAsia="ru-RU"/>
        </w:rPr>
        <w:t xml:space="preserve">   технологического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присоединения  энергопринимающих</w:t>
      </w:r>
      <w:proofErr w:type="gramEnd"/>
      <w:r w:rsidRPr="003A62ED">
        <w:rPr>
          <w:rFonts w:ascii="Courier New" w:eastAsia="Times New Roman" w:hAnsi="Courier New" w:cs="Courier New"/>
          <w:color w:val="22272F"/>
          <w:sz w:val="23"/>
          <w:szCs w:val="23"/>
          <w:lang w:eastAsia="ru-RU"/>
        </w:rPr>
        <w:t xml:space="preserve">  устройств  потребителей   электрической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энергии, объектов по производству электрической энергии, а также объектов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электросетевого </w:t>
      </w:r>
      <w:proofErr w:type="gramStart"/>
      <w:r w:rsidRPr="003A62ED">
        <w:rPr>
          <w:rFonts w:ascii="Courier New" w:eastAsia="Times New Roman" w:hAnsi="Courier New" w:cs="Courier New"/>
          <w:color w:val="22272F"/>
          <w:sz w:val="23"/>
          <w:szCs w:val="23"/>
          <w:lang w:eastAsia="ru-RU"/>
        </w:rPr>
        <w:t>хозяйства,  принадлежащих</w:t>
      </w:r>
      <w:proofErr w:type="gramEnd"/>
      <w:r w:rsidRPr="003A62ED">
        <w:rPr>
          <w:rFonts w:ascii="Courier New" w:eastAsia="Times New Roman" w:hAnsi="Courier New" w:cs="Courier New"/>
          <w:color w:val="22272F"/>
          <w:sz w:val="23"/>
          <w:szCs w:val="23"/>
          <w:lang w:eastAsia="ru-RU"/>
        </w:rPr>
        <w:t xml:space="preserve">  сетевым  организациям  и  иным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лицам, к электрическим сетям, утвержденными </w:t>
      </w:r>
      <w:hyperlink r:id="rId340" w:history="1">
        <w:r w:rsidRPr="003A62ED">
          <w:rPr>
            <w:rFonts w:ascii="Courier New" w:eastAsia="Times New Roman" w:hAnsi="Courier New" w:cs="Courier New"/>
            <w:color w:val="3272C0"/>
            <w:sz w:val="23"/>
            <w:szCs w:val="23"/>
            <w:lang w:eastAsia="ru-RU"/>
          </w:rPr>
          <w:t>постановлением</w:t>
        </w:r>
      </w:hyperlink>
      <w:r w:rsidRPr="003A62ED">
        <w:rPr>
          <w:rFonts w:ascii="Courier New" w:eastAsia="Times New Roman" w:hAnsi="Courier New" w:cs="Courier New"/>
          <w:color w:val="22272F"/>
          <w:sz w:val="23"/>
          <w:szCs w:val="23"/>
          <w:lang w:eastAsia="ru-RU"/>
        </w:rPr>
        <w:t xml:space="preserve">  Правительства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Российской Федерации от 27 декабря 2004 г. N 861 "</w:t>
      </w:r>
      <w:proofErr w:type="gramStart"/>
      <w:r w:rsidRPr="003A62ED">
        <w:rPr>
          <w:rFonts w:ascii="Courier New" w:eastAsia="Times New Roman" w:hAnsi="Courier New" w:cs="Courier New"/>
          <w:color w:val="22272F"/>
          <w:sz w:val="23"/>
          <w:szCs w:val="23"/>
          <w:lang w:eastAsia="ru-RU"/>
        </w:rPr>
        <w:t>Об  утверждении</w:t>
      </w:r>
      <w:proofErr w:type="gramEnd"/>
      <w:r w:rsidRPr="003A62ED">
        <w:rPr>
          <w:rFonts w:ascii="Courier New" w:eastAsia="Times New Roman" w:hAnsi="Courier New" w:cs="Courier New"/>
          <w:color w:val="22272F"/>
          <w:sz w:val="23"/>
          <w:szCs w:val="23"/>
          <w:lang w:eastAsia="ru-RU"/>
        </w:rPr>
        <w:t xml:space="preserve">  Правил</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недискриминационного доступа к услугам по передаче </w:t>
      </w:r>
      <w:proofErr w:type="gramStart"/>
      <w:r w:rsidRPr="003A62ED">
        <w:rPr>
          <w:rFonts w:ascii="Courier New" w:eastAsia="Times New Roman" w:hAnsi="Courier New" w:cs="Courier New"/>
          <w:color w:val="22272F"/>
          <w:sz w:val="23"/>
          <w:szCs w:val="23"/>
          <w:lang w:eastAsia="ru-RU"/>
        </w:rPr>
        <w:t>электрической  энергии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и оказания этих услуг, Правил недискриминационного доступа </w:t>
      </w:r>
      <w:proofErr w:type="gramStart"/>
      <w:r w:rsidRPr="003A62ED">
        <w:rPr>
          <w:rFonts w:ascii="Courier New" w:eastAsia="Times New Roman" w:hAnsi="Courier New" w:cs="Courier New"/>
          <w:color w:val="22272F"/>
          <w:sz w:val="23"/>
          <w:szCs w:val="23"/>
          <w:lang w:eastAsia="ru-RU"/>
        </w:rPr>
        <w:t>к  услугам</w:t>
      </w:r>
      <w:proofErr w:type="gramEnd"/>
      <w:r w:rsidRPr="003A62ED">
        <w:rPr>
          <w:rFonts w:ascii="Courier New" w:eastAsia="Times New Roman" w:hAnsi="Courier New" w:cs="Courier New"/>
          <w:color w:val="22272F"/>
          <w:sz w:val="23"/>
          <w:szCs w:val="23"/>
          <w:lang w:eastAsia="ru-RU"/>
        </w:rPr>
        <w:t xml:space="preserve">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оперативно-диспетчерскому управлению в электроэнергетике и </w:t>
      </w:r>
      <w:proofErr w:type="gramStart"/>
      <w:r w:rsidRPr="003A62ED">
        <w:rPr>
          <w:rFonts w:ascii="Courier New" w:eastAsia="Times New Roman" w:hAnsi="Courier New" w:cs="Courier New"/>
          <w:color w:val="22272F"/>
          <w:sz w:val="23"/>
          <w:szCs w:val="23"/>
          <w:lang w:eastAsia="ru-RU"/>
        </w:rPr>
        <w:t>оказания  этих</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услуг,  Правил</w:t>
      </w:r>
      <w:proofErr w:type="gramEnd"/>
      <w:r w:rsidRPr="003A62ED">
        <w:rPr>
          <w:rFonts w:ascii="Courier New" w:eastAsia="Times New Roman" w:hAnsi="Courier New" w:cs="Courier New"/>
          <w:color w:val="22272F"/>
          <w:sz w:val="23"/>
          <w:szCs w:val="23"/>
          <w:lang w:eastAsia="ru-RU"/>
        </w:rPr>
        <w:t xml:space="preserve">  недискриминационного  доступа  к  услугам  администратора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торговой  системы</w:t>
      </w:r>
      <w:proofErr w:type="gramEnd"/>
      <w:r w:rsidRPr="003A62ED">
        <w:rPr>
          <w:rFonts w:ascii="Courier New" w:eastAsia="Times New Roman" w:hAnsi="Courier New" w:cs="Courier New"/>
          <w:color w:val="22272F"/>
          <w:sz w:val="23"/>
          <w:szCs w:val="23"/>
          <w:lang w:eastAsia="ru-RU"/>
        </w:rPr>
        <w:t xml:space="preserve">  оптового  рынка  и  оказания  этих  услуг   и   Правил</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технологического присоединения </w:t>
      </w:r>
      <w:proofErr w:type="gramStart"/>
      <w:r w:rsidRPr="003A62ED">
        <w:rPr>
          <w:rFonts w:ascii="Courier New" w:eastAsia="Times New Roman" w:hAnsi="Courier New" w:cs="Courier New"/>
          <w:color w:val="22272F"/>
          <w:sz w:val="23"/>
          <w:szCs w:val="23"/>
          <w:lang w:eastAsia="ru-RU"/>
        </w:rPr>
        <w:t>энергопринимающих  устройств</w:t>
      </w:r>
      <w:proofErr w:type="gramEnd"/>
      <w:r w:rsidRPr="003A62ED">
        <w:rPr>
          <w:rFonts w:ascii="Courier New" w:eastAsia="Times New Roman" w:hAnsi="Courier New" w:cs="Courier New"/>
          <w:color w:val="22272F"/>
          <w:sz w:val="23"/>
          <w:szCs w:val="23"/>
          <w:lang w:eastAsia="ru-RU"/>
        </w:rPr>
        <w:t xml:space="preserve">  потребителей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электрической энергии, объектов по производству электрической </w:t>
      </w:r>
      <w:proofErr w:type="gramStart"/>
      <w:r w:rsidRPr="003A62ED">
        <w:rPr>
          <w:rFonts w:ascii="Courier New" w:eastAsia="Times New Roman" w:hAnsi="Courier New" w:cs="Courier New"/>
          <w:color w:val="22272F"/>
          <w:sz w:val="23"/>
          <w:szCs w:val="23"/>
          <w:lang w:eastAsia="ru-RU"/>
        </w:rPr>
        <w:t>энергии,  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также   объектов   электросетевого   </w:t>
      </w:r>
      <w:proofErr w:type="gramStart"/>
      <w:r w:rsidRPr="003A62ED">
        <w:rPr>
          <w:rFonts w:ascii="Courier New" w:eastAsia="Times New Roman" w:hAnsi="Courier New" w:cs="Courier New"/>
          <w:color w:val="22272F"/>
          <w:sz w:val="23"/>
          <w:szCs w:val="23"/>
          <w:lang w:eastAsia="ru-RU"/>
        </w:rPr>
        <w:t xml:space="preserve">хозяйства,   </w:t>
      </w:r>
      <w:proofErr w:type="gramEnd"/>
      <w:r w:rsidRPr="003A62ED">
        <w:rPr>
          <w:rFonts w:ascii="Courier New" w:eastAsia="Times New Roman" w:hAnsi="Courier New" w:cs="Courier New"/>
          <w:color w:val="22272F"/>
          <w:sz w:val="23"/>
          <w:szCs w:val="23"/>
          <w:lang w:eastAsia="ru-RU"/>
        </w:rPr>
        <w:t xml:space="preserve">  принадлежащих сетевым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организациям и иным лицам, к электрическим сетям".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12. Датой исполнения обязательства заявителя по </w:t>
      </w:r>
      <w:proofErr w:type="gramStart"/>
      <w:r w:rsidRPr="003A62ED">
        <w:rPr>
          <w:rFonts w:ascii="Courier New" w:eastAsia="Times New Roman" w:hAnsi="Courier New" w:cs="Courier New"/>
          <w:color w:val="22272F"/>
          <w:sz w:val="23"/>
          <w:szCs w:val="23"/>
          <w:lang w:eastAsia="ru-RU"/>
        </w:rPr>
        <w:t>оплате  расходов</w:t>
      </w:r>
      <w:proofErr w:type="gramEnd"/>
      <w:r w:rsidRPr="003A62ED">
        <w:rPr>
          <w:rFonts w:ascii="Courier New" w:eastAsia="Times New Roman" w:hAnsi="Courier New" w:cs="Courier New"/>
          <w:color w:val="22272F"/>
          <w:sz w:val="23"/>
          <w:szCs w:val="23"/>
          <w:lang w:eastAsia="ru-RU"/>
        </w:rPr>
        <w:t xml:space="preserve">  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технологическое присоединение считается дата внесения денежных </w:t>
      </w:r>
      <w:proofErr w:type="gramStart"/>
      <w:r w:rsidRPr="003A62ED">
        <w:rPr>
          <w:rFonts w:ascii="Courier New" w:eastAsia="Times New Roman" w:hAnsi="Courier New" w:cs="Courier New"/>
          <w:color w:val="22272F"/>
          <w:sz w:val="23"/>
          <w:szCs w:val="23"/>
          <w:lang w:eastAsia="ru-RU"/>
        </w:rPr>
        <w:t>средств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кассу или на расчетный счет сетевой организации.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IV. Разграничение балансовой принадлежности электрических сетей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эксплуатационной ответственности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13. Заявитель несет балансовую и эксплуатационную ответственность до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точки присоединения энергопринимающих устройств заявителя.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V. Условия изменения, расторжения договора и ответственность сторон</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14. Настоящий договор может быть изменен </w:t>
      </w:r>
      <w:proofErr w:type="gramStart"/>
      <w:r w:rsidRPr="003A62ED">
        <w:rPr>
          <w:rFonts w:ascii="Courier New" w:eastAsia="Times New Roman" w:hAnsi="Courier New" w:cs="Courier New"/>
          <w:color w:val="22272F"/>
          <w:sz w:val="23"/>
          <w:szCs w:val="23"/>
          <w:lang w:eastAsia="ru-RU"/>
        </w:rPr>
        <w:t>по  письменному</w:t>
      </w:r>
      <w:proofErr w:type="gramEnd"/>
      <w:r w:rsidRPr="003A62ED">
        <w:rPr>
          <w:rFonts w:ascii="Courier New" w:eastAsia="Times New Roman" w:hAnsi="Courier New" w:cs="Courier New"/>
          <w:color w:val="22272F"/>
          <w:sz w:val="23"/>
          <w:szCs w:val="23"/>
          <w:lang w:eastAsia="ru-RU"/>
        </w:rPr>
        <w:t xml:space="preserve">  соглашению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 или в судебном порядке.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15. Договор может быть расторгнут по требованию одной </w:t>
      </w:r>
      <w:proofErr w:type="gramStart"/>
      <w:r w:rsidRPr="003A62ED">
        <w:rPr>
          <w:rFonts w:ascii="Courier New" w:eastAsia="Times New Roman" w:hAnsi="Courier New" w:cs="Courier New"/>
          <w:color w:val="22272F"/>
          <w:sz w:val="23"/>
          <w:szCs w:val="23"/>
          <w:lang w:eastAsia="ru-RU"/>
        </w:rPr>
        <w:t>из  сторон</w:t>
      </w:r>
      <w:proofErr w:type="gramEnd"/>
      <w:r w:rsidRPr="003A62ED">
        <w:rPr>
          <w:rFonts w:ascii="Courier New" w:eastAsia="Times New Roman" w:hAnsi="Courier New" w:cs="Courier New"/>
          <w:color w:val="22272F"/>
          <w:sz w:val="23"/>
          <w:szCs w:val="23"/>
          <w:lang w:eastAsia="ru-RU"/>
        </w:rPr>
        <w:t xml:space="preserve">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основаниям, предусмотренным </w:t>
      </w:r>
      <w:hyperlink r:id="rId341" w:anchor="block_1029" w:history="1">
        <w:r w:rsidRPr="003A62ED">
          <w:rPr>
            <w:rFonts w:ascii="Courier New" w:eastAsia="Times New Roman" w:hAnsi="Courier New" w:cs="Courier New"/>
            <w:color w:val="3272C0"/>
            <w:sz w:val="23"/>
            <w:szCs w:val="23"/>
            <w:lang w:eastAsia="ru-RU"/>
          </w:rPr>
          <w:t>Гражданским кодексом</w:t>
        </w:r>
      </w:hyperlink>
      <w:r w:rsidRPr="003A62ED">
        <w:rPr>
          <w:rFonts w:ascii="Courier New" w:eastAsia="Times New Roman" w:hAnsi="Courier New" w:cs="Courier New"/>
          <w:color w:val="22272F"/>
          <w:sz w:val="23"/>
          <w:szCs w:val="23"/>
          <w:lang w:eastAsia="ru-RU"/>
        </w:rPr>
        <w:t xml:space="preserve"> 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16. Заявитель вправе при нарушении сетевой организацией </w:t>
      </w:r>
      <w:proofErr w:type="gramStart"/>
      <w:r w:rsidRPr="003A62ED">
        <w:rPr>
          <w:rFonts w:ascii="Courier New" w:eastAsia="Times New Roman" w:hAnsi="Courier New" w:cs="Courier New"/>
          <w:color w:val="22272F"/>
          <w:sz w:val="23"/>
          <w:szCs w:val="23"/>
          <w:lang w:eastAsia="ru-RU"/>
        </w:rPr>
        <w:t>указанных  в</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договоре сроков технологического </w:t>
      </w:r>
      <w:proofErr w:type="gramStart"/>
      <w:r w:rsidRPr="003A62ED">
        <w:rPr>
          <w:rFonts w:ascii="Courier New" w:eastAsia="Times New Roman" w:hAnsi="Courier New" w:cs="Courier New"/>
          <w:color w:val="22272F"/>
          <w:sz w:val="23"/>
          <w:szCs w:val="23"/>
          <w:lang w:eastAsia="ru-RU"/>
        </w:rPr>
        <w:t>присоединения  в</w:t>
      </w:r>
      <w:proofErr w:type="gramEnd"/>
      <w:r w:rsidRPr="003A62ED">
        <w:rPr>
          <w:rFonts w:ascii="Courier New" w:eastAsia="Times New Roman" w:hAnsi="Courier New" w:cs="Courier New"/>
          <w:color w:val="22272F"/>
          <w:sz w:val="23"/>
          <w:szCs w:val="23"/>
          <w:lang w:eastAsia="ru-RU"/>
        </w:rPr>
        <w:t xml:space="preserve">  одностороннем  порядке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расторгнуть договор.</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Нарушение заявителем </w:t>
      </w:r>
      <w:proofErr w:type="gramStart"/>
      <w:r w:rsidRPr="003A62ED">
        <w:rPr>
          <w:rFonts w:ascii="Courier New" w:eastAsia="Times New Roman" w:hAnsi="Courier New" w:cs="Courier New"/>
          <w:color w:val="22272F"/>
          <w:sz w:val="23"/>
          <w:szCs w:val="23"/>
          <w:lang w:eastAsia="ru-RU"/>
        </w:rPr>
        <w:t>установленного  договором</w:t>
      </w:r>
      <w:proofErr w:type="gramEnd"/>
      <w:r w:rsidRPr="003A62ED">
        <w:rPr>
          <w:rFonts w:ascii="Courier New" w:eastAsia="Times New Roman" w:hAnsi="Courier New" w:cs="Courier New"/>
          <w:color w:val="22272F"/>
          <w:sz w:val="23"/>
          <w:szCs w:val="23"/>
          <w:lang w:eastAsia="ru-RU"/>
        </w:rPr>
        <w:t xml:space="preserve">  срока  осуществления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мероприятий  по</w:t>
      </w:r>
      <w:proofErr w:type="gramEnd"/>
      <w:r w:rsidRPr="003A62ED">
        <w:rPr>
          <w:rFonts w:ascii="Courier New" w:eastAsia="Times New Roman" w:hAnsi="Courier New" w:cs="Courier New"/>
          <w:color w:val="22272F"/>
          <w:sz w:val="23"/>
          <w:szCs w:val="23"/>
          <w:lang w:eastAsia="ru-RU"/>
        </w:rPr>
        <w:t xml:space="preserve">   технологическому   присоединению   (если   техническими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условиями  предусмотрен</w:t>
      </w:r>
      <w:proofErr w:type="gramEnd"/>
      <w:r w:rsidRPr="003A62ED">
        <w:rPr>
          <w:rFonts w:ascii="Courier New" w:eastAsia="Times New Roman" w:hAnsi="Courier New" w:cs="Courier New"/>
          <w:color w:val="22272F"/>
          <w:sz w:val="23"/>
          <w:szCs w:val="23"/>
          <w:lang w:eastAsia="ru-RU"/>
        </w:rPr>
        <w:t xml:space="preserve">  поэтапный  ввод   в   работу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устройств, - мероприятий, предусмотренных очередным этапом) на 12 и более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месяцев при условии, что сетевой организацией в </w:t>
      </w:r>
      <w:proofErr w:type="gramStart"/>
      <w:r w:rsidRPr="003A62ED">
        <w:rPr>
          <w:rFonts w:ascii="Courier New" w:eastAsia="Times New Roman" w:hAnsi="Courier New" w:cs="Courier New"/>
          <w:color w:val="22272F"/>
          <w:sz w:val="23"/>
          <w:szCs w:val="23"/>
          <w:lang w:eastAsia="ru-RU"/>
        </w:rPr>
        <w:t>полном  объеме</w:t>
      </w:r>
      <w:proofErr w:type="gramEnd"/>
      <w:r w:rsidRPr="003A62ED">
        <w:rPr>
          <w:rFonts w:ascii="Courier New" w:eastAsia="Times New Roman" w:hAnsi="Courier New" w:cs="Courier New"/>
          <w:color w:val="22272F"/>
          <w:sz w:val="23"/>
          <w:szCs w:val="23"/>
          <w:lang w:eastAsia="ru-RU"/>
        </w:rPr>
        <w:t xml:space="preserve">  выполнены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мероприятия  по</w:t>
      </w:r>
      <w:proofErr w:type="gramEnd"/>
      <w:r w:rsidRPr="003A62ED">
        <w:rPr>
          <w:rFonts w:ascii="Courier New" w:eastAsia="Times New Roman" w:hAnsi="Courier New" w:cs="Courier New"/>
          <w:color w:val="22272F"/>
          <w:sz w:val="23"/>
          <w:szCs w:val="23"/>
          <w:lang w:eastAsia="ru-RU"/>
        </w:rPr>
        <w:t xml:space="preserve">  технологическому   присоединению   по     договору, срок</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осуществления которых по договору наступает ранее </w:t>
      </w:r>
      <w:proofErr w:type="gramStart"/>
      <w:r w:rsidRPr="003A62ED">
        <w:rPr>
          <w:rFonts w:ascii="Courier New" w:eastAsia="Times New Roman" w:hAnsi="Courier New" w:cs="Courier New"/>
          <w:color w:val="22272F"/>
          <w:sz w:val="23"/>
          <w:szCs w:val="23"/>
          <w:lang w:eastAsia="ru-RU"/>
        </w:rPr>
        <w:t>указанного  нарушенного</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заявителем   срока   осуществления   мероприятий   по    технологическому</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присоединению, </w:t>
      </w:r>
      <w:proofErr w:type="gramStart"/>
      <w:r w:rsidRPr="003A62ED">
        <w:rPr>
          <w:rFonts w:ascii="Courier New" w:eastAsia="Times New Roman" w:hAnsi="Courier New" w:cs="Courier New"/>
          <w:color w:val="22272F"/>
          <w:sz w:val="23"/>
          <w:szCs w:val="23"/>
          <w:lang w:eastAsia="ru-RU"/>
        </w:rPr>
        <w:t>может  служить</w:t>
      </w:r>
      <w:proofErr w:type="gramEnd"/>
      <w:r w:rsidRPr="003A62ED">
        <w:rPr>
          <w:rFonts w:ascii="Courier New" w:eastAsia="Times New Roman" w:hAnsi="Courier New" w:cs="Courier New"/>
          <w:color w:val="22272F"/>
          <w:sz w:val="23"/>
          <w:szCs w:val="23"/>
          <w:lang w:eastAsia="ru-RU"/>
        </w:rPr>
        <w:t xml:space="preserve">  основанием  для  расторжения   договора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требованию сетевой организации по решению суда.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     17.  </w:t>
      </w:r>
      <w:proofErr w:type="gramStart"/>
      <w:r w:rsidRPr="003A62ED">
        <w:rPr>
          <w:rFonts w:ascii="Courier New" w:eastAsia="Times New Roman" w:hAnsi="Courier New" w:cs="Courier New"/>
          <w:color w:val="22272F"/>
          <w:sz w:val="23"/>
          <w:szCs w:val="23"/>
          <w:lang w:eastAsia="ru-RU"/>
        </w:rPr>
        <w:t xml:space="preserve">Сторона,   </w:t>
      </w:r>
      <w:proofErr w:type="gramEnd"/>
      <w:r w:rsidRPr="003A62ED">
        <w:rPr>
          <w:rFonts w:ascii="Courier New" w:eastAsia="Times New Roman" w:hAnsi="Courier New" w:cs="Courier New"/>
          <w:color w:val="22272F"/>
          <w:sz w:val="23"/>
          <w:szCs w:val="23"/>
          <w:lang w:eastAsia="ru-RU"/>
        </w:rPr>
        <w:t>нарушившая   срок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технологическому  присоединению</w:t>
      </w:r>
      <w:proofErr w:type="gramEnd"/>
      <w:r w:rsidRPr="003A62ED">
        <w:rPr>
          <w:rFonts w:ascii="Courier New" w:eastAsia="Times New Roman" w:hAnsi="Courier New" w:cs="Courier New"/>
          <w:color w:val="22272F"/>
          <w:sz w:val="23"/>
          <w:szCs w:val="23"/>
          <w:lang w:eastAsia="ru-RU"/>
        </w:rPr>
        <w:t>,   предусмотренный   договором,   обязана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уплатить другой стороне неустойку, равную 0,25 процента указанного общего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размера платы за каждый день просрочки (за исключением </w:t>
      </w:r>
      <w:proofErr w:type="gramStart"/>
      <w:r w:rsidRPr="003A62ED">
        <w:rPr>
          <w:rFonts w:ascii="Courier New" w:eastAsia="Times New Roman" w:hAnsi="Courier New" w:cs="Courier New"/>
          <w:color w:val="22272F"/>
          <w:sz w:val="23"/>
          <w:szCs w:val="23"/>
          <w:lang w:eastAsia="ru-RU"/>
        </w:rPr>
        <w:t>случаев  нарушения</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выполнения технических условий заявителями, технологическое присоединение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энергопринимающих устройств которых осуществляется </w:t>
      </w:r>
      <w:proofErr w:type="gramStart"/>
      <w:r w:rsidRPr="003A62ED">
        <w:rPr>
          <w:rFonts w:ascii="Courier New" w:eastAsia="Times New Roman" w:hAnsi="Courier New" w:cs="Courier New"/>
          <w:color w:val="22272F"/>
          <w:sz w:val="23"/>
          <w:szCs w:val="23"/>
          <w:lang w:eastAsia="ru-RU"/>
        </w:rPr>
        <w:t>на  уровне</w:t>
      </w:r>
      <w:proofErr w:type="gramEnd"/>
      <w:r w:rsidRPr="003A62ED">
        <w:rPr>
          <w:rFonts w:ascii="Courier New" w:eastAsia="Times New Roman" w:hAnsi="Courier New" w:cs="Courier New"/>
          <w:color w:val="22272F"/>
          <w:sz w:val="23"/>
          <w:szCs w:val="23"/>
          <w:lang w:eastAsia="ru-RU"/>
        </w:rPr>
        <w:t xml:space="preserve">  напряжения</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0,4 </w:t>
      </w:r>
      <w:proofErr w:type="spellStart"/>
      <w:r w:rsidRPr="003A62ED">
        <w:rPr>
          <w:rFonts w:ascii="Courier New" w:eastAsia="Times New Roman" w:hAnsi="Courier New" w:cs="Courier New"/>
          <w:color w:val="22272F"/>
          <w:sz w:val="23"/>
          <w:szCs w:val="23"/>
          <w:lang w:eastAsia="ru-RU"/>
        </w:rPr>
        <w:t>кВ</w:t>
      </w:r>
      <w:proofErr w:type="spellEnd"/>
      <w:r w:rsidRPr="003A62ED">
        <w:rPr>
          <w:rFonts w:ascii="Courier New" w:eastAsia="Times New Roman" w:hAnsi="Courier New" w:cs="Courier New"/>
          <w:color w:val="22272F"/>
          <w:sz w:val="23"/>
          <w:szCs w:val="23"/>
          <w:lang w:eastAsia="ru-RU"/>
        </w:rPr>
        <w:t xml:space="preserve"> и ниже). При этом совокупный размер такой неустойки </w:t>
      </w:r>
      <w:proofErr w:type="gramStart"/>
      <w:r w:rsidRPr="003A62ED">
        <w:rPr>
          <w:rFonts w:ascii="Courier New" w:eastAsia="Times New Roman" w:hAnsi="Courier New" w:cs="Courier New"/>
          <w:color w:val="22272F"/>
          <w:sz w:val="23"/>
          <w:szCs w:val="23"/>
          <w:lang w:eastAsia="ru-RU"/>
        </w:rPr>
        <w:t>при  нарушении</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срока  осуществления</w:t>
      </w:r>
      <w:proofErr w:type="gramEnd"/>
      <w:r w:rsidRPr="003A62ED">
        <w:rPr>
          <w:rFonts w:ascii="Courier New" w:eastAsia="Times New Roman" w:hAnsi="Courier New" w:cs="Courier New"/>
          <w:color w:val="22272F"/>
          <w:sz w:val="23"/>
          <w:szCs w:val="23"/>
          <w:lang w:eastAsia="ru-RU"/>
        </w:rPr>
        <w:t xml:space="preserve">  мероприятий   по   технологическому   присоединению</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заявителем  не</w:t>
      </w:r>
      <w:proofErr w:type="gramEnd"/>
      <w:r w:rsidRPr="003A62ED">
        <w:rPr>
          <w:rFonts w:ascii="Courier New" w:eastAsia="Times New Roman" w:hAnsi="Courier New" w:cs="Courier New"/>
          <w:color w:val="22272F"/>
          <w:sz w:val="23"/>
          <w:szCs w:val="23"/>
          <w:lang w:eastAsia="ru-RU"/>
        </w:rPr>
        <w:t xml:space="preserve">  может  превышать   размер   неустойки,     определенный в</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предусмотренном настоящим абзацем порядке, за год просрочки.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Сторона,   </w:t>
      </w:r>
      <w:proofErr w:type="gramEnd"/>
      <w:r w:rsidRPr="003A62ED">
        <w:rPr>
          <w:rFonts w:ascii="Courier New" w:eastAsia="Times New Roman" w:hAnsi="Courier New" w:cs="Courier New"/>
          <w:color w:val="22272F"/>
          <w:sz w:val="23"/>
          <w:szCs w:val="23"/>
          <w:lang w:eastAsia="ru-RU"/>
        </w:rPr>
        <w:t xml:space="preserve"> нарушившая    срок    осуществления       мероприятий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технологическому  присоединению</w:t>
      </w:r>
      <w:proofErr w:type="gramEnd"/>
      <w:r w:rsidRPr="003A62ED">
        <w:rPr>
          <w:rFonts w:ascii="Courier New" w:eastAsia="Times New Roman" w:hAnsi="Courier New" w:cs="Courier New"/>
          <w:color w:val="22272F"/>
          <w:sz w:val="23"/>
          <w:szCs w:val="23"/>
          <w:lang w:eastAsia="ru-RU"/>
        </w:rPr>
        <w:t>,   предусмотренный   договором,   обязана</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уплатить  понесенные</w:t>
      </w:r>
      <w:proofErr w:type="gramEnd"/>
      <w:r w:rsidRPr="003A62ED">
        <w:rPr>
          <w:rFonts w:ascii="Courier New" w:eastAsia="Times New Roman" w:hAnsi="Courier New" w:cs="Courier New"/>
          <w:color w:val="22272F"/>
          <w:sz w:val="23"/>
          <w:szCs w:val="23"/>
          <w:lang w:eastAsia="ru-RU"/>
        </w:rPr>
        <w:t xml:space="preserve">  другой  стороной  договора   расходы   в   размере,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определенном в судебном акте, связанные с </w:t>
      </w:r>
      <w:proofErr w:type="gramStart"/>
      <w:r w:rsidRPr="003A62ED">
        <w:rPr>
          <w:rFonts w:ascii="Courier New" w:eastAsia="Times New Roman" w:hAnsi="Courier New" w:cs="Courier New"/>
          <w:color w:val="22272F"/>
          <w:sz w:val="23"/>
          <w:szCs w:val="23"/>
          <w:lang w:eastAsia="ru-RU"/>
        </w:rPr>
        <w:t>необходимостью  принудительного</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взыскания неустойки, предусмотренной </w:t>
      </w:r>
      <w:hyperlink r:id="rId342" w:anchor="block_17017" w:history="1">
        <w:r w:rsidRPr="003A62ED">
          <w:rPr>
            <w:rFonts w:ascii="Courier New" w:eastAsia="Times New Roman" w:hAnsi="Courier New" w:cs="Courier New"/>
            <w:color w:val="3272C0"/>
            <w:sz w:val="23"/>
            <w:szCs w:val="23"/>
            <w:lang w:eastAsia="ru-RU"/>
          </w:rPr>
          <w:t>абзацем первым</w:t>
        </w:r>
      </w:hyperlink>
      <w:r w:rsidRPr="003A62ED">
        <w:rPr>
          <w:rFonts w:ascii="Courier New" w:eastAsia="Times New Roman" w:hAnsi="Courier New" w:cs="Courier New"/>
          <w:color w:val="22272F"/>
          <w:sz w:val="23"/>
          <w:szCs w:val="23"/>
          <w:lang w:eastAsia="ru-RU"/>
        </w:rPr>
        <w:t xml:space="preserve"> или вторым настоящего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пункта, в случае необоснованного уклонения либо отказа от ее уплаты.</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18. За </w:t>
      </w:r>
      <w:proofErr w:type="gramStart"/>
      <w:r w:rsidRPr="003A62ED">
        <w:rPr>
          <w:rFonts w:ascii="Courier New" w:eastAsia="Times New Roman" w:hAnsi="Courier New" w:cs="Courier New"/>
          <w:color w:val="22272F"/>
          <w:sz w:val="23"/>
          <w:szCs w:val="23"/>
          <w:lang w:eastAsia="ru-RU"/>
        </w:rPr>
        <w:t>неисполнение  или</w:t>
      </w:r>
      <w:proofErr w:type="gramEnd"/>
      <w:r w:rsidRPr="003A62ED">
        <w:rPr>
          <w:rFonts w:ascii="Courier New" w:eastAsia="Times New Roman" w:hAnsi="Courier New" w:cs="Courier New"/>
          <w:color w:val="22272F"/>
          <w:sz w:val="23"/>
          <w:szCs w:val="23"/>
          <w:lang w:eastAsia="ru-RU"/>
        </w:rPr>
        <w:t xml:space="preserve">  ненадлежащее  исполнение   обязательств по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договору стороны несут ответственность в соответствии с </w:t>
      </w:r>
      <w:hyperlink r:id="rId343" w:anchor="block_1025" w:history="1">
        <w:r w:rsidRPr="003A62ED">
          <w:rPr>
            <w:rFonts w:ascii="Courier New" w:eastAsia="Times New Roman" w:hAnsi="Courier New" w:cs="Courier New"/>
            <w:color w:val="3272C0"/>
            <w:sz w:val="23"/>
            <w:szCs w:val="23"/>
            <w:lang w:eastAsia="ru-RU"/>
          </w:rPr>
          <w:t>законодательством</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Российской Федерации.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19. Стороны освобождаются от ответственности за частичное или полное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неисполнение  обязательств</w:t>
      </w:r>
      <w:proofErr w:type="gramEnd"/>
      <w:r w:rsidRPr="003A62ED">
        <w:rPr>
          <w:rFonts w:ascii="Courier New" w:eastAsia="Times New Roman" w:hAnsi="Courier New" w:cs="Courier New"/>
          <w:color w:val="22272F"/>
          <w:sz w:val="23"/>
          <w:szCs w:val="23"/>
          <w:lang w:eastAsia="ru-RU"/>
        </w:rPr>
        <w:t xml:space="preserve">  по  договору,  если  оно  явилось  следствием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обстоятельств непреодолимой силы, </w:t>
      </w:r>
      <w:proofErr w:type="gramStart"/>
      <w:r w:rsidRPr="003A62ED">
        <w:rPr>
          <w:rFonts w:ascii="Courier New" w:eastAsia="Times New Roman" w:hAnsi="Courier New" w:cs="Courier New"/>
          <w:color w:val="22272F"/>
          <w:sz w:val="23"/>
          <w:szCs w:val="23"/>
          <w:lang w:eastAsia="ru-RU"/>
        </w:rPr>
        <w:t>возникших  после</w:t>
      </w:r>
      <w:proofErr w:type="gramEnd"/>
      <w:r w:rsidRPr="003A62ED">
        <w:rPr>
          <w:rFonts w:ascii="Courier New" w:eastAsia="Times New Roman" w:hAnsi="Courier New" w:cs="Courier New"/>
          <w:color w:val="22272F"/>
          <w:sz w:val="23"/>
          <w:szCs w:val="23"/>
          <w:lang w:eastAsia="ru-RU"/>
        </w:rPr>
        <w:t xml:space="preserve">  подписания  сторонами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договора  и</w:t>
      </w:r>
      <w:proofErr w:type="gramEnd"/>
      <w:r w:rsidRPr="003A62ED">
        <w:rPr>
          <w:rFonts w:ascii="Courier New" w:eastAsia="Times New Roman" w:hAnsi="Courier New" w:cs="Courier New"/>
          <w:color w:val="22272F"/>
          <w:sz w:val="23"/>
          <w:szCs w:val="23"/>
          <w:lang w:eastAsia="ru-RU"/>
        </w:rPr>
        <w:t xml:space="preserve">  оказывающих  непосредственное  воздействие   на   выполнение</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сторонами обязательств по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VI. Порядок разрешения споров</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20. Споры, которые </w:t>
      </w:r>
      <w:proofErr w:type="gramStart"/>
      <w:r w:rsidRPr="003A62ED">
        <w:rPr>
          <w:rFonts w:ascii="Courier New" w:eastAsia="Times New Roman" w:hAnsi="Courier New" w:cs="Courier New"/>
          <w:color w:val="22272F"/>
          <w:sz w:val="23"/>
          <w:szCs w:val="23"/>
          <w:lang w:eastAsia="ru-RU"/>
        </w:rPr>
        <w:t>могут  возникнуть</w:t>
      </w:r>
      <w:proofErr w:type="gramEnd"/>
      <w:r w:rsidRPr="003A62ED">
        <w:rPr>
          <w:rFonts w:ascii="Courier New" w:eastAsia="Times New Roman" w:hAnsi="Courier New" w:cs="Courier New"/>
          <w:color w:val="22272F"/>
          <w:sz w:val="23"/>
          <w:szCs w:val="23"/>
          <w:lang w:eastAsia="ru-RU"/>
        </w:rPr>
        <w:t xml:space="preserve">  при  исполнении,   изменении и</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расторжении   </w:t>
      </w:r>
      <w:proofErr w:type="gramStart"/>
      <w:r w:rsidRPr="003A62ED">
        <w:rPr>
          <w:rFonts w:ascii="Courier New" w:eastAsia="Times New Roman" w:hAnsi="Courier New" w:cs="Courier New"/>
          <w:color w:val="22272F"/>
          <w:sz w:val="23"/>
          <w:szCs w:val="23"/>
          <w:lang w:eastAsia="ru-RU"/>
        </w:rPr>
        <w:t xml:space="preserve">договора,   </w:t>
      </w:r>
      <w:proofErr w:type="gramEnd"/>
      <w:r w:rsidRPr="003A62ED">
        <w:rPr>
          <w:rFonts w:ascii="Courier New" w:eastAsia="Times New Roman" w:hAnsi="Courier New" w:cs="Courier New"/>
          <w:color w:val="22272F"/>
          <w:sz w:val="23"/>
          <w:szCs w:val="23"/>
          <w:lang w:eastAsia="ru-RU"/>
        </w:rPr>
        <w:t xml:space="preserve"> стороны    разрешают    в       соответствии с</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законодательством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VII. Заключительные положения</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lastRenderedPageBreak/>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21. Договор считается заключенным со дня оплаты заявителем </w:t>
      </w:r>
      <w:proofErr w:type="gramStart"/>
      <w:r w:rsidRPr="003A62ED">
        <w:rPr>
          <w:rFonts w:ascii="Courier New" w:eastAsia="Times New Roman" w:hAnsi="Courier New" w:cs="Courier New"/>
          <w:color w:val="22272F"/>
          <w:sz w:val="23"/>
          <w:szCs w:val="23"/>
          <w:lang w:eastAsia="ru-RU"/>
        </w:rPr>
        <w:t>счета  на</w:t>
      </w:r>
      <w:proofErr w:type="gramEnd"/>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оплату технологического присоединения по договору.</w:t>
      </w:r>
    </w:p>
    <w:p w:rsidR="003A62ED" w:rsidRPr="003A62ED" w:rsidRDefault="003A62ED" w:rsidP="003A62ED">
      <w:pPr>
        <w:shd w:val="clear" w:color="auto" w:fill="FFFFFF"/>
        <w:spacing w:after="0" w:line="240" w:lineRule="auto"/>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22. Утратил силу с 12 декабря 2024 г. - </w:t>
      </w:r>
      <w:hyperlink r:id="rId344" w:anchor="block_1003"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4 декабря 2024 г. N 1709</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hyperlink r:id="rId345" w:anchor="/document/0/block/17022" w:history="1">
        <w:r w:rsidRPr="003A62ED">
          <w:rPr>
            <w:rFonts w:ascii="Times New Roman" w:eastAsia="Times New Roman" w:hAnsi="Times New Roman" w:cs="Times New Roman"/>
            <w:color w:val="3272C0"/>
            <w:sz w:val="24"/>
            <w:szCs w:val="24"/>
            <w:lang w:eastAsia="ru-RU"/>
          </w:rPr>
          <w:t>См. предыдущую редакцию</w:t>
        </w:r>
      </w:hyperlink>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0E9D3"/>
        <w:spacing w:line="264" w:lineRule="atLeas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Правила дополнены приложением 18 с 23 ноября 2024 г. - </w:t>
      </w:r>
      <w:hyperlink r:id="rId346" w:anchor="block_1002" w:history="1">
        <w:r w:rsidRPr="003A62ED">
          <w:rPr>
            <w:rFonts w:ascii="Times New Roman" w:eastAsia="Times New Roman" w:hAnsi="Times New Roman" w:cs="Times New Roman"/>
            <w:color w:val="3272C0"/>
            <w:sz w:val="24"/>
            <w:szCs w:val="24"/>
            <w:lang w:eastAsia="ru-RU"/>
          </w:rPr>
          <w:t>Постановление</w:t>
        </w:r>
      </w:hyperlink>
      <w:r w:rsidRPr="003A62ED">
        <w:rPr>
          <w:rFonts w:ascii="Times New Roman" w:eastAsia="Times New Roman" w:hAnsi="Times New Roman" w:cs="Times New Roman"/>
          <w:color w:val="464C55"/>
          <w:sz w:val="24"/>
          <w:szCs w:val="24"/>
          <w:lang w:eastAsia="ru-RU"/>
        </w:rPr>
        <w:t> Правительства России от 14 ноября 2024 г. N 1554</w:t>
      </w:r>
    </w:p>
    <w:p w:rsidR="003A62ED" w:rsidRPr="003A62ED" w:rsidRDefault="003A62ED" w:rsidP="003A62ED">
      <w:pPr>
        <w:shd w:val="clear" w:color="auto" w:fill="FFFFFF"/>
        <w:spacing w:after="0" w:line="240" w:lineRule="auto"/>
        <w:jc w:val="right"/>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b/>
          <w:bCs/>
          <w:color w:val="22272F"/>
          <w:sz w:val="24"/>
          <w:szCs w:val="24"/>
          <w:lang w:eastAsia="ru-RU"/>
        </w:rPr>
        <w:t>ПРИЛОЖЕНИЕ N 18</w:t>
      </w:r>
      <w:r w:rsidRPr="003A62ED">
        <w:rPr>
          <w:rFonts w:ascii="Times New Roman" w:eastAsia="Times New Roman" w:hAnsi="Times New Roman" w:cs="Times New Roman"/>
          <w:b/>
          <w:bCs/>
          <w:color w:val="22272F"/>
          <w:sz w:val="24"/>
          <w:szCs w:val="24"/>
          <w:lang w:eastAsia="ru-RU"/>
        </w:rPr>
        <w:br/>
        <w:t>к </w:t>
      </w:r>
      <w:hyperlink r:id="rId347" w:anchor="block_4000" w:history="1">
        <w:r w:rsidRPr="003A62ED">
          <w:rPr>
            <w:rFonts w:ascii="Times New Roman" w:eastAsia="Times New Roman" w:hAnsi="Times New Roman" w:cs="Times New Roman"/>
            <w:b/>
            <w:bCs/>
            <w:color w:val="3272C0"/>
            <w:sz w:val="24"/>
            <w:szCs w:val="24"/>
            <w:lang w:eastAsia="ru-RU"/>
          </w:rPr>
          <w:t>Правилам</w:t>
        </w:r>
      </w:hyperlink>
      <w:r w:rsidRPr="003A62ED">
        <w:rPr>
          <w:rFonts w:ascii="Times New Roman" w:eastAsia="Times New Roman" w:hAnsi="Times New Roman" w:cs="Times New Roman"/>
          <w:b/>
          <w:bCs/>
          <w:color w:val="22272F"/>
          <w:sz w:val="24"/>
          <w:szCs w:val="24"/>
          <w:lang w:eastAsia="ru-RU"/>
        </w:rPr>
        <w:t> технологического присоединения</w:t>
      </w:r>
      <w:r w:rsidRPr="003A62ED">
        <w:rPr>
          <w:rFonts w:ascii="Times New Roman" w:eastAsia="Times New Roman" w:hAnsi="Times New Roman" w:cs="Times New Roman"/>
          <w:b/>
          <w:bCs/>
          <w:color w:val="22272F"/>
          <w:sz w:val="24"/>
          <w:szCs w:val="24"/>
          <w:lang w:eastAsia="ru-RU"/>
        </w:rPr>
        <w:br/>
        <w:t>энергопринимающих устройств потребителей</w:t>
      </w:r>
      <w:r w:rsidRPr="003A62ED">
        <w:rPr>
          <w:rFonts w:ascii="Times New Roman" w:eastAsia="Times New Roman" w:hAnsi="Times New Roman" w:cs="Times New Roman"/>
          <w:b/>
          <w:bCs/>
          <w:color w:val="22272F"/>
          <w:sz w:val="24"/>
          <w:szCs w:val="24"/>
          <w:lang w:eastAsia="ru-RU"/>
        </w:rPr>
        <w:br/>
        <w:t>электрической энергии, объектов</w:t>
      </w:r>
      <w:r w:rsidRPr="003A62ED">
        <w:rPr>
          <w:rFonts w:ascii="Times New Roman" w:eastAsia="Times New Roman" w:hAnsi="Times New Roman" w:cs="Times New Roman"/>
          <w:b/>
          <w:bCs/>
          <w:color w:val="22272F"/>
          <w:sz w:val="24"/>
          <w:szCs w:val="24"/>
          <w:lang w:eastAsia="ru-RU"/>
        </w:rPr>
        <w:br/>
        <w:t>по производству электрической энергии,</w:t>
      </w:r>
      <w:r w:rsidRPr="003A62ED">
        <w:rPr>
          <w:rFonts w:ascii="Times New Roman" w:eastAsia="Times New Roman" w:hAnsi="Times New Roman" w:cs="Times New Roman"/>
          <w:b/>
          <w:bCs/>
          <w:color w:val="22272F"/>
          <w:sz w:val="24"/>
          <w:szCs w:val="24"/>
          <w:lang w:eastAsia="ru-RU"/>
        </w:rPr>
        <w:br/>
        <w:t>а также объектов электросетевого хозяйства,</w:t>
      </w:r>
      <w:r w:rsidRPr="003A62ED">
        <w:rPr>
          <w:rFonts w:ascii="Times New Roman" w:eastAsia="Times New Roman" w:hAnsi="Times New Roman" w:cs="Times New Roman"/>
          <w:b/>
          <w:bCs/>
          <w:color w:val="22272F"/>
          <w:sz w:val="24"/>
          <w:szCs w:val="24"/>
          <w:lang w:eastAsia="ru-RU"/>
        </w:rPr>
        <w:br/>
        <w:t>принадлежащих сетевым организациям</w:t>
      </w:r>
      <w:r w:rsidRPr="003A62ED">
        <w:rPr>
          <w:rFonts w:ascii="Times New Roman" w:eastAsia="Times New Roman" w:hAnsi="Times New Roman" w:cs="Times New Roman"/>
          <w:b/>
          <w:bCs/>
          <w:color w:val="22272F"/>
          <w:sz w:val="24"/>
          <w:szCs w:val="24"/>
          <w:lang w:eastAsia="ru-RU"/>
        </w:rPr>
        <w:br/>
        <w:t>и иным лицам,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Расчет</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размера платы за технологическое присоединение Стоимость мероприятий,</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осуществляемых для технологического присоединения энергопринимающих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b/>
          <w:bCs/>
          <w:color w:val="22272F"/>
          <w:sz w:val="24"/>
          <w:szCs w:val="24"/>
          <w:lang w:eastAsia="ru-RU"/>
        </w:rPr>
        <w:t xml:space="preserve">               устройств заявителя к электрическим сетям:</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tbl>
      <w:tblPr>
        <w:tblW w:w="10260" w:type="dxa"/>
        <w:shd w:val="clear" w:color="auto" w:fill="FFFFFF"/>
        <w:tblCellMar>
          <w:left w:w="0" w:type="dxa"/>
          <w:right w:w="0" w:type="dxa"/>
        </w:tblCellMar>
        <w:tblLook w:val="04A0" w:firstRow="1" w:lastRow="0" w:firstColumn="1" w:lastColumn="0" w:noHBand="0" w:noVBand="1"/>
      </w:tblPr>
      <w:tblGrid>
        <w:gridCol w:w="2382"/>
        <w:gridCol w:w="2382"/>
        <w:gridCol w:w="1784"/>
        <w:gridCol w:w="1956"/>
        <w:gridCol w:w="1670"/>
        <w:gridCol w:w="1956"/>
        <w:gridCol w:w="1332"/>
      </w:tblGrid>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Обозначение стандартизированной тарифной ставки</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Наименование стандартизированной тарифной ставки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Размер (рублей за присоединение, рублей за км, рублей за штуку, рублей за кВт, рублей за точку учета) (без НДС)</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Длина воздушной и (или) кабельной линии электропередачи, км</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Максимальная мощность, кВт</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Количество пунктов секционирования и (или) точек учета электрической энергии, штук</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3A62ED">
              <w:rPr>
                <w:rFonts w:ascii="Times New Roman" w:eastAsia="Times New Roman" w:hAnsi="Times New Roman" w:cs="Times New Roman"/>
                <w:color w:val="464C55"/>
                <w:sz w:val="24"/>
                <w:szCs w:val="24"/>
                <w:lang w:eastAsia="ru-RU"/>
              </w:rPr>
              <w:t>Стоимость, рублей (без НДС)</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С1</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69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before="75" w:after="75"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С8</w:t>
            </w:r>
          </w:p>
        </w:tc>
        <w:tc>
          <w:tcPr>
            <w:tcW w:w="132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98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 </w:t>
            </w:r>
          </w:p>
        </w:tc>
      </w:tr>
      <w:tr w:rsidR="003A62ED" w:rsidRPr="003A62ED" w:rsidTr="003A62ED">
        <w:tc>
          <w:tcPr>
            <w:tcW w:w="10230"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3A62ED" w:rsidRPr="003A62ED" w:rsidRDefault="003A62ED" w:rsidP="003A62ED">
            <w:pPr>
              <w:spacing w:after="0" w:line="240" w:lineRule="auto"/>
              <w:ind w:left="75" w:right="75"/>
              <w:rPr>
                <w:rFonts w:ascii="Times New Roman" w:eastAsia="Times New Roman" w:hAnsi="Times New Roman" w:cs="Times New Roman"/>
                <w:sz w:val="24"/>
                <w:szCs w:val="24"/>
                <w:lang w:eastAsia="ru-RU"/>
              </w:rPr>
            </w:pPr>
            <w:r w:rsidRPr="003A62ED">
              <w:rPr>
                <w:rFonts w:ascii="Times New Roman" w:eastAsia="Times New Roman" w:hAnsi="Times New Roman" w:cs="Times New Roman"/>
                <w:sz w:val="24"/>
                <w:szCs w:val="24"/>
                <w:lang w:eastAsia="ru-RU"/>
              </w:rPr>
              <w:t>Р</w:t>
            </w:r>
            <w:r w:rsidRPr="003A62ED">
              <w:rPr>
                <w:rFonts w:ascii="Times New Roman" w:eastAsia="Times New Roman" w:hAnsi="Times New Roman" w:cs="Times New Roman"/>
                <w:sz w:val="18"/>
                <w:szCs w:val="18"/>
                <w:vertAlign w:val="subscript"/>
                <w:lang w:eastAsia="ru-RU"/>
              </w:rPr>
              <w:t> </w:t>
            </w:r>
            <w:proofErr w:type="spellStart"/>
            <w:proofErr w:type="gramStart"/>
            <w:r w:rsidRPr="003A62ED">
              <w:rPr>
                <w:rFonts w:ascii="Times New Roman" w:eastAsia="Times New Roman" w:hAnsi="Times New Roman" w:cs="Times New Roman"/>
                <w:sz w:val="18"/>
                <w:szCs w:val="18"/>
                <w:vertAlign w:val="subscript"/>
                <w:lang w:eastAsia="ru-RU"/>
              </w:rPr>
              <w:t>станд.ст</w:t>
            </w:r>
            <w:proofErr w:type="spellEnd"/>
            <w:proofErr w:type="gramEnd"/>
            <w:r w:rsidRPr="003A62ED">
              <w:rPr>
                <w:rFonts w:ascii="Times New Roman" w:eastAsia="Times New Roman" w:hAnsi="Times New Roman" w:cs="Times New Roman"/>
                <w:sz w:val="24"/>
                <w:szCs w:val="24"/>
                <w:lang w:eastAsia="ru-RU"/>
              </w:rPr>
              <w:t> = ______________рублей с НДС</w:t>
            </w:r>
          </w:p>
        </w:tc>
      </w:tr>
    </w:tbl>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Прогнозные индексы цен производителей по </w:t>
      </w:r>
      <w:proofErr w:type="gramStart"/>
      <w:r w:rsidRPr="003A62ED">
        <w:rPr>
          <w:rFonts w:ascii="Courier New" w:eastAsia="Times New Roman" w:hAnsi="Courier New" w:cs="Courier New"/>
          <w:color w:val="22272F"/>
          <w:sz w:val="23"/>
          <w:szCs w:val="23"/>
          <w:lang w:eastAsia="ru-RU"/>
        </w:rPr>
        <w:t>подразделу  "</w:t>
      </w:r>
      <w:proofErr w:type="gramEnd"/>
      <w:r w:rsidRPr="003A62ED">
        <w:rPr>
          <w:rFonts w:ascii="Courier New" w:eastAsia="Times New Roman" w:hAnsi="Courier New" w:cs="Courier New"/>
          <w:color w:val="22272F"/>
          <w:sz w:val="23"/>
          <w:szCs w:val="23"/>
          <w:lang w:eastAsia="ru-RU"/>
        </w:rPr>
        <w:t>Строительство"</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lastRenderedPageBreak/>
        <w:t xml:space="preserve">раздела "Капитальные </w:t>
      </w:r>
      <w:proofErr w:type="gramStart"/>
      <w:r w:rsidRPr="003A62ED">
        <w:rPr>
          <w:rFonts w:ascii="Courier New" w:eastAsia="Times New Roman" w:hAnsi="Courier New" w:cs="Courier New"/>
          <w:color w:val="22272F"/>
          <w:sz w:val="23"/>
          <w:szCs w:val="23"/>
          <w:lang w:eastAsia="ru-RU"/>
        </w:rPr>
        <w:t>вложения  (</w:t>
      </w:r>
      <w:proofErr w:type="gramEnd"/>
      <w:r w:rsidRPr="003A62ED">
        <w:rPr>
          <w:rFonts w:ascii="Courier New" w:eastAsia="Times New Roman" w:hAnsi="Courier New" w:cs="Courier New"/>
          <w:color w:val="22272F"/>
          <w:sz w:val="23"/>
          <w:szCs w:val="23"/>
          <w:lang w:eastAsia="ru-RU"/>
        </w:rPr>
        <w:t>инвестиции)"</w:t>
      </w:r>
      <w:hyperlink r:id="rId348" w:anchor="block_18111" w:history="1">
        <w:r w:rsidRPr="003A62ED">
          <w:rPr>
            <w:rFonts w:ascii="Courier New" w:eastAsia="Times New Roman" w:hAnsi="Courier New" w:cs="Courier New"/>
            <w:color w:val="3272C0"/>
            <w:sz w:val="23"/>
            <w:szCs w:val="23"/>
            <w:lang w:eastAsia="ru-RU"/>
          </w:rPr>
          <w:t>(1)</w:t>
        </w:r>
      </w:hyperlink>
      <w:r w:rsidRPr="003A62ED">
        <w:rPr>
          <w:rFonts w:ascii="Courier New" w:eastAsia="Times New Roman" w:hAnsi="Courier New" w:cs="Courier New"/>
          <w:color w:val="22272F"/>
          <w:sz w:val="23"/>
          <w:szCs w:val="23"/>
          <w:lang w:eastAsia="ru-RU"/>
        </w:rPr>
        <w:t xml:space="preserve">  (при  отсутствии  данных</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proofErr w:type="gramStart"/>
      <w:r w:rsidRPr="003A62ED">
        <w:rPr>
          <w:rFonts w:ascii="Courier New" w:eastAsia="Times New Roman" w:hAnsi="Courier New" w:cs="Courier New"/>
          <w:color w:val="22272F"/>
          <w:sz w:val="23"/>
          <w:szCs w:val="23"/>
          <w:lang w:eastAsia="ru-RU"/>
        </w:rPr>
        <w:t>индексов  -</w:t>
      </w:r>
      <w:proofErr w:type="gramEnd"/>
      <w:r w:rsidRPr="003A62ED">
        <w:rPr>
          <w:rFonts w:ascii="Courier New" w:eastAsia="Times New Roman" w:hAnsi="Courier New" w:cs="Courier New"/>
          <w:color w:val="22272F"/>
          <w:sz w:val="23"/>
          <w:szCs w:val="23"/>
          <w:lang w:eastAsia="ru-RU"/>
        </w:rPr>
        <w:t xml:space="preserve">  </w:t>
      </w:r>
      <w:hyperlink r:id="rId349" w:history="1">
        <w:r w:rsidRPr="003A62ED">
          <w:rPr>
            <w:rFonts w:ascii="Courier New" w:eastAsia="Times New Roman" w:hAnsi="Courier New" w:cs="Courier New"/>
            <w:color w:val="3272C0"/>
            <w:sz w:val="23"/>
            <w:szCs w:val="23"/>
            <w:lang w:eastAsia="ru-RU"/>
          </w:rPr>
          <w:t>индексы</w:t>
        </w:r>
      </w:hyperlink>
      <w:r w:rsidRPr="003A62ED">
        <w:rPr>
          <w:rFonts w:ascii="Courier New" w:eastAsia="Times New Roman" w:hAnsi="Courier New" w:cs="Courier New"/>
          <w:color w:val="22272F"/>
          <w:sz w:val="23"/>
          <w:szCs w:val="23"/>
          <w:lang w:eastAsia="ru-RU"/>
        </w:rPr>
        <w:t xml:space="preserve">   потребительских   цен)   применены     в следующем</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порядке</w:t>
      </w:r>
      <w:hyperlink r:id="rId350" w:anchor="block_18222" w:history="1">
        <w:r w:rsidRPr="003A62ED">
          <w:rPr>
            <w:rFonts w:ascii="Courier New" w:eastAsia="Times New Roman" w:hAnsi="Courier New" w:cs="Courier New"/>
            <w:color w:val="3272C0"/>
            <w:sz w:val="23"/>
            <w:szCs w:val="23"/>
            <w:lang w:eastAsia="ru-RU"/>
          </w:rPr>
          <w:t>(2)</w:t>
        </w:r>
      </w:hyperlink>
      <w:r w:rsidRPr="003A62ED">
        <w:rPr>
          <w:rFonts w:ascii="Courier New" w:eastAsia="Times New Roman" w:hAnsi="Courier New" w:cs="Courier New"/>
          <w:color w:val="22272F"/>
          <w:sz w:val="23"/>
          <w:szCs w:val="23"/>
          <w:lang w:eastAsia="ru-RU"/>
        </w:rPr>
        <w:t>:_____________________________________________________________.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Подпись представителя сетевой организации</w:t>
      </w:r>
      <w:hyperlink r:id="rId351" w:anchor="block_18333" w:history="1">
        <w:r w:rsidRPr="003A62ED">
          <w:rPr>
            <w:rFonts w:ascii="Courier New" w:eastAsia="Times New Roman" w:hAnsi="Courier New" w:cs="Courier New"/>
            <w:color w:val="3272C0"/>
            <w:sz w:val="23"/>
            <w:szCs w:val="23"/>
            <w:lang w:eastAsia="ru-RU"/>
          </w:rPr>
          <w:t>(3)</w:t>
        </w:r>
      </w:hyperlink>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_________________________________________________________________________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(должность)</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______________________   ________________________________________________</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 xml:space="preserve">     (</w:t>
      </w:r>
      <w:proofErr w:type="gramStart"/>
      <w:r w:rsidRPr="003A62ED">
        <w:rPr>
          <w:rFonts w:ascii="Courier New" w:eastAsia="Times New Roman" w:hAnsi="Courier New" w:cs="Courier New"/>
          <w:color w:val="22272F"/>
          <w:sz w:val="23"/>
          <w:szCs w:val="23"/>
          <w:lang w:eastAsia="ru-RU"/>
        </w:rPr>
        <w:t xml:space="preserve">подпись)   </w:t>
      </w:r>
      <w:proofErr w:type="gramEnd"/>
      <w:r w:rsidRPr="003A62ED">
        <w:rPr>
          <w:rFonts w:ascii="Courier New" w:eastAsia="Times New Roman" w:hAnsi="Courier New" w:cs="Courier New"/>
          <w:color w:val="22272F"/>
          <w:sz w:val="23"/>
          <w:szCs w:val="23"/>
          <w:lang w:eastAsia="ru-RU"/>
        </w:rPr>
        <w:t xml:space="preserve">           (фамилия, имя, отчество (при наличии)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23"/>
          <w:szCs w:val="23"/>
          <w:lang w:eastAsia="ru-RU"/>
        </w:rPr>
        <w:t> </w:t>
      </w:r>
    </w:p>
    <w:p w:rsidR="003A62ED" w:rsidRPr="003A62ED" w:rsidRDefault="003A62ED" w:rsidP="003A62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3A62ED">
        <w:rPr>
          <w:rFonts w:ascii="Courier New" w:eastAsia="Times New Roman" w:hAnsi="Courier New" w:cs="Courier New"/>
          <w:color w:val="22272F"/>
          <w:sz w:val="23"/>
          <w:szCs w:val="23"/>
          <w:lang w:eastAsia="ru-RU"/>
        </w:rPr>
        <w:t>------------------------------</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1</w:t>
      </w:r>
      <w:r w:rsidRPr="003A62ED">
        <w:rPr>
          <w:rFonts w:ascii="Times New Roman" w:eastAsia="Times New Roman" w:hAnsi="Times New Roman" w:cs="Times New Roman"/>
          <w:color w:val="22272F"/>
          <w:sz w:val="23"/>
          <w:szCs w:val="23"/>
          <w:lang w:eastAsia="ru-RU"/>
        </w:rPr>
        <w:t> Если на момент определения размера платы за технологическое присоединение в базовом варианте прогноза социально-экономического развития на среднесрочный период, одобренного Правительством Российской Федерации и публикуемого Министерством экономического развития Российской Федерации, отсутствуют прогнозные </w:t>
      </w:r>
      <w:hyperlink r:id="rId352" w:history="1">
        <w:r w:rsidRPr="003A62ED">
          <w:rPr>
            <w:rFonts w:ascii="Times New Roman" w:eastAsia="Times New Roman" w:hAnsi="Times New Roman" w:cs="Times New Roman"/>
            <w:color w:val="3272C0"/>
            <w:sz w:val="23"/>
            <w:szCs w:val="23"/>
            <w:lang w:eastAsia="ru-RU"/>
          </w:rPr>
          <w:t>индексы</w:t>
        </w:r>
      </w:hyperlink>
      <w:r w:rsidRPr="003A62ED">
        <w:rPr>
          <w:rFonts w:ascii="Times New Roman" w:eastAsia="Times New Roman" w:hAnsi="Times New Roman" w:cs="Times New Roman"/>
          <w:color w:val="22272F"/>
          <w:sz w:val="23"/>
          <w:szCs w:val="23"/>
          <w:lang w:eastAsia="ru-RU"/>
        </w:rPr>
        <w:t> цен производителей по подразделу "Строительство" и индексы потребительских цен на соответствующий год, то используется прогнозный индекс цен производителей по подразделу "Строительство" последнего года, на который такой прогнозный индекс цен производителей указан в базовом варианте прогноза социально-экономического развития на среднесрочный период, одобренного Правительством Российской Федерации и публикуемого Министерством экономического развития Российской Федерации.</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2</w:t>
      </w:r>
      <w:r w:rsidRPr="003A62ED">
        <w:rPr>
          <w:rFonts w:ascii="Times New Roman" w:eastAsia="Times New Roman" w:hAnsi="Times New Roman" w:cs="Times New Roman"/>
          <w:color w:val="22272F"/>
          <w:sz w:val="23"/>
          <w:szCs w:val="23"/>
          <w:lang w:eastAsia="ru-RU"/>
        </w:rPr>
        <w:t> Включаются в случаях, если срок выполнения мероприятий по технологическому присоединению, определяемый в соответствии с </w:t>
      </w:r>
      <w:hyperlink r:id="rId353" w:anchor="block_4000" w:history="1">
        <w:r w:rsidRPr="003A62ED">
          <w:rPr>
            <w:rFonts w:ascii="Times New Roman" w:eastAsia="Times New Roman" w:hAnsi="Times New Roman" w:cs="Times New Roman"/>
            <w:color w:val="3272C0"/>
            <w:sz w:val="23"/>
            <w:szCs w:val="23"/>
            <w:lang w:eastAsia="ru-RU"/>
          </w:rPr>
          <w:t>Правилами</w:t>
        </w:r>
      </w:hyperlink>
      <w:r w:rsidRPr="003A62ED">
        <w:rPr>
          <w:rFonts w:ascii="Times New Roman" w:eastAsia="Times New Roman" w:hAnsi="Times New Roman" w:cs="Times New Roman"/>
          <w:color w:val="22272F"/>
          <w:sz w:val="23"/>
          <w:szCs w:val="23"/>
          <w:lang w:eastAsia="ru-RU"/>
        </w:rPr>
        <w:t>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w:t>
      </w:r>
      <w:hyperlink r:id="rId354" w:history="1">
        <w:r w:rsidRPr="003A62ED">
          <w:rPr>
            <w:rFonts w:ascii="Times New Roman" w:eastAsia="Times New Roman" w:hAnsi="Times New Roman" w:cs="Times New Roman"/>
            <w:color w:val="3272C0"/>
            <w:sz w:val="23"/>
            <w:szCs w:val="23"/>
            <w:lang w:eastAsia="ru-RU"/>
          </w:rPr>
          <w:t>постановлением</w:t>
        </w:r>
      </w:hyperlink>
      <w:r w:rsidRPr="003A62ED">
        <w:rPr>
          <w:rFonts w:ascii="Times New Roman" w:eastAsia="Times New Roman" w:hAnsi="Times New Roman" w:cs="Times New Roman"/>
          <w:color w:val="22272F"/>
          <w:sz w:val="23"/>
          <w:szCs w:val="23"/>
          <w:lang w:eastAsia="ru-RU"/>
        </w:rPr>
        <w:t>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составляет два года или более.</w:t>
      </w:r>
    </w:p>
    <w:p w:rsidR="003A62ED" w:rsidRPr="003A62ED" w:rsidRDefault="003A62ED" w:rsidP="003A62ED">
      <w:pPr>
        <w:shd w:val="clear" w:color="auto" w:fill="FFFFFF"/>
        <w:spacing w:after="0" w:line="240" w:lineRule="auto"/>
        <w:rPr>
          <w:rFonts w:ascii="Times New Roman" w:eastAsia="Times New Roman" w:hAnsi="Times New Roman" w:cs="Times New Roman"/>
          <w:color w:val="22272F"/>
          <w:sz w:val="23"/>
          <w:szCs w:val="23"/>
          <w:lang w:eastAsia="ru-RU"/>
        </w:rPr>
      </w:pPr>
      <w:r w:rsidRPr="003A62ED">
        <w:rPr>
          <w:rFonts w:ascii="Times New Roman" w:eastAsia="Times New Roman" w:hAnsi="Times New Roman" w:cs="Times New Roman"/>
          <w:color w:val="22272F"/>
          <w:sz w:val="17"/>
          <w:szCs w:val="17"/>
          <w:vertAlign w:val="superscript"/>
          <w:lang w:eastAsia="ru-RU"/>
        </w:rPr>
        <w:t>3</w:t>
      </w:r>
      <w:r w:rsidRPr="003A62ED">
        <w:rPr>
          <w:rFonts w:ascii="Times New Roman" w:eastAsia="Times New Roman" w:hAnsi="Times New Roman" w:cs="Times New Roman"/>
          <w:color w:val="22272F"/>
          <w:sz w:val="23"/>
          <w:szCs w:val="23"/>
          <w:lang w:eastAsia="ru-RU"/>
        </w:rPr>
        <w:t> Для проставления </w:t>
      </w:r>
      <w:hyperlink r:id="rId355" w:anchor="block_21" w:history="1">
        <w:r w:rsidRPr="003A62ED">
          <w:rPr>
            <w:rFonts w:ascii="Times New Roman" w:eastAsia="Times New Roman" w:hAnsi="Times New Roman" w:cs="Times New Roman"/>
            <w:color w:val="3272C0"/>
            <w:sz w:val="23"/>
            <w:szCs w:val="23"/>
            <w:lang w:eastAsia="ru-RU"/>
          </w:rPr>
          <w:t>электронной подписи</w:t>
        </w:r>
      </w:hyperlink>
      <w:r w:rsidRPr="003A62ED">
        <w:rPr>
          <w:rFonts w:ascii="Times New Roman" w:eastAsia="Times New Roman" w:hAnsi="Times New Roman" w:cs="Times New Roman"/>
          <w:color w:val="22272F"/>
          <w:sz w:val="23"/>
          <w:szCs w:val="23"/>
          <w:lang w:eastAsia="ru-RU"/>
        </w:rPr>
        <w:t>.</w:t>
      </w:r>
    </w:p>
    <w:p w:rsidR="00AE6847" w:rsidRDefault="00AE6847"/>
    <w:sectPr w:rsidR="00AE6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2ED"/>
    <w:rsid w:val="00090F1A"/>
    <w:rsid w:val="003A62ED"/>
    <w:rsid w:val="009564E8"/>
    <w:rsid w:val="00AE6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237C"/>
  <w15:chartTrackingRefBased/>
  <w15:docId w15:val="{EE7068EA-09A1-4F2F-AC0B-64ACCFB8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semiHidden/>
    <w:rsid w:val="003A62ED"/>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3A6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746116">
      <w:bodyDiv w:val="1"/>
      <w:marLeft w:val="0"/>
      <w:marRight w:val="0"/>
      <w:marTop w:val="0"/>
      <w:marBottom w:val="0"/>
      <w:divBdr>
        <w:top w:val="none" w:sz="0" w:space="0" w:color="auto"/>
        <w:left w:val="none" w:sz="0" w:space="0" w:color="auto"/>
        <w:bottom w:val="none" w:sz="0" w:space="0" w:color="auto"/>
        <w:right w:val="none" w:sz="0" w:space="0" w:color="auto"/>
      </w:divBdr>
      <w:divsChild>
        <w:div w:id="946698374">
          <w:marLeft w:val="0"/>
          <w:marRight w:val="0"/>
          <w:marTop w:val="0"/>
          <w:marBottom w:val="0"/>
          <w:divBdr>
            <w:top w:val="none" w:sz="0" w:space="0" w:color="auto"/>
            <w:left w:val="none" w:sz="0" w:space="0" w:color="auto"/>
            <w:bottom w:val="none" w:sz="0" w:space="0" w:color="auto"/>
            <w:right w:val="none" w:sz="0" w:space="0" w:color="auto"/>
          </w:divBdr>
          <w:divsChild>
            <w:div w:id="2087219092">
              <w:marLeft w:val="0"/>
              <w:marRight w:val="0"/>
              <w:marTop w:val="0"/>
              <w:marBottom w:val="0"/>
              <w:divBdr>
                <w:top w:val="none" w:sz="0" w:space="0" w:color="auto"/>
                <w:left w:val="none" w:sz="0" w:space="0" w:color="auto"/>
                <w:bottom w:val="none" w:sz="0" w:space="0" w:color="auto"/>
                <w:right w:val="none" w:sz="0" w:space="0" w:color="auto"/>
              </w:divBdr>
            </w:div>
            <w:div w:id="1075588395">
              <w:marLeft w:val="0"/>
              <w:marRight w:val="0"/>
              <w:marTop w:val="0"/>
              <w:marBottom w:val="0"/>
              <w:divBdr>
                <w:top w:val="none" w:sz="0" w:space="0" w:color="auto"/>
                <w:left w:val="none" w:sz="0" w:space="0" w:color="auto"/>
                <w:bottom w:val="none" w:sz="0" w:space="0" w:color="auto"/>
                <w:right w:val="none" w:sz="0" w:space="0" w:color="auto"/>
              </w:divBdr>
            </w:div>
            <w:div w:id="914318126">
              <w:marLeft w:val="0"/>
              <w:marRight w:val="0"/>
              <w:marTop w:val="0"/>
              <w:marBottom w:val="0"/>
              <w:divBdr>
                <w:top w:val="none" w:sz="0" w:space="0" w:color="auto"/>
                <w:left w:val="none" w:sz="0" w:space="0" w:color="auto"/>
                <w:bottom w:val="none" w:sz="0" w:space="0" w:color="auto"/>
                <w:right w:val="none" w:sz="0" w:space="0" w:color="auto"/>
              </w:divBdr>
            </w:div>
            <w:div w:id="121585070">
              <w:marLeft w:val="0"/>
              <w:marRight w:val="0"/>
              <w:marTop w:val="0"/>
              <w:marBottom w:val="0"/>
              <w:divBdr>
                <w:top w:val="none" w:sz="0" w:space="0" w:color="auto"/>
                <w:left w:val="none" w:sz="0" w:space="0" w:color="auto"/>
                <w:bottom w:val="none" w:sz="0" w:space="0" w:color="auto"/>
                <w:right w:val="none" w:sz="0" w:space="0" w:color="auto"/>
              </w:divBdr>
            </w:div>
            <w:div w:id="1170876955">
              <w:marLeft w:val="0"/>
              <w:marRight w:val="0"/>
              <w:marTop w:val="0"/>
              <w:marBottom w:val="0"/>
              <w:divBdr>
                <w:top w:val="none" w:sz="0" w:space="0" w:color="auto"/>
                <w:left w:val="none" w:sz="0" w:space="0" w:color="auto"/>
                <w:bottom w:val="none" w:sz="0" w:space="0" w:color="auto"/>
                <w:right w:val="none" w:sz="0" w:space="0" w:color="auto"/>
              </w:divBdr>
            </w:div>
            <w:div w:id="1479416130">
              <w:marLeft w:val="0"/>
              <w:marRight w:val="0"/>
              <w:marTop w:val="0"/>
              <w:marBottom w:val="0"/>
              <w:divBdr>
                <w:top w:val="none" w:sz="0" w:space="0" w:color="auto"/>
                <w:left w:val="none" w:sz="0" w:space="0" w:color="auto"/>
                <w:bottom w:val="none" w:sz="0" w:space="0" w:color="auto"/>
                <w:right w:val="none" w:sz="0" w:space="0" w:color="auto"/>
              </w:divBdr>
            </w:div>
            <w:div w:id="323700826">
              <w:marLeft w:val="0"/>
              <w:marRight w:val="0"/>
              <w:marTop w:val="0"/>
              <w:marBottom w:val="0"/>
              <w:divBdr>
                <w:top w:val="none" w:sz="0" w:space="0" w:color="auto"/>
                <w:left w:val="none" w:sz="0" w:space="0" w:color="auto"/>
                <w:bottom w:val="none" w:sz="0" w:space="0" w:color="auto"/>
                <w:right w:val="none" w:sz="0" w:space="0" w:color="auto"/>
              </w:divBdr>
            </w:div>
            <w:div w:id="48385358">
              <w:marLeft w:val="0"/>
              <w:marRight w:val="0"/>
              <w:marTop w:val="0"/>
              <w:marBottom w:val="0"/>
              <w:divBdr>
                <w:top w:val="none" w:sz="0" w:space="0" w:color="auto"/>
                <w:left w:val="none" w:sz="0" w:space="0" w:color="auto"/>
                <w:bottom w:val="none" w:sz="0" w:space="0" w:color="auto"/>
                <w:right w:val="none" w:sz="0" w:space="0" w:color="auto"/>
              </w:divBdr>
            </w:div>
            <w:div w:id="939023671">
              <w:marLeft w:val="0"/>
              <w:marRight w:val="0"/>
              <w:marTop w:val="0"/>
              <w:marBottom w:val="0"/>
              <w:divBdr>
                <w:top w:val="none" w:sz="0" w:space="0" w:color="auto"/>
                <w:left w:val="none" w:sz="0" w:space="0" w:color="auto"/>
                <w:bottom w:val="none" w:sz="0" w:space="0" w:color="auto"/>
                <w:right w:val="none" w:sz="0" w:space="0" w:color="auto"/>
              </w:divBdr>
            </w:div>
          </w:divsChild>
        </w:div>
        <w:div w:id="1625767357">
          <w:marLeft w:val="0"/>
          <w:marRight w:val="0"/>
          <w:marTop w:val="0"/>
          <w:marBottom w:val="0"/>
          <w:divBdr>
            <w:top w:val="none" w:sz="0" w:space="0" w:color="auto"/>
            <w:left w:val="none" w:sz="0" w:space="0" w:color="auto"/>
            <w:bottom w:val="none" w:sz="0" w:space="0" w:color="auto"/>
            <w:right w:val="none" w:sz="0" w:space="0" w:color="auto"/>
          </w:divBdr>
          <w:divsChild>
            <w:div w:id="1494759932">
              <w:marLeft w:val="0"/>
              <w:marRight w:val="0"/>
              <w:marTop w:val="0"/>
              <w:marBottom w:val="300"/>
              <w:divBdr>
                <w:top w:val="none" w:sz="0" w:space="0" w:color="auto"/>
                <w:left w:val="none" w:sz="0" w:space="0" w:color="auto"/>
                <w:bottom w:val="none" w:sz="0" w:space="0" w:color="auto"/>
                <w:right w:val="none" w:sz="0" w:space="0" w:color="auto"/>
              </w:divBdr>
            </w:div>
            <w:div w:id="473253901">
              <w:marLeft w:val="0"/>
              <w:marRight w:val="0"/>
              <w:marTop w:val="0"/>
              <w:marBottom w:val="0"/>
              <w:divBdr>
                <w:top w:val="none" w:sz="0" w:space="0" w:color="auto"/>
                <w:left w:val="none" w:sz="0" w:space="0" w:color="auto"/>
                <w:bottom w:val="none" w:sz="0" w:space="0" w:color="auto"/>
                <w:right w:val="none" w:sz="0" w:space="0" w:color="auto"/>
              </w:divBdr>
            </w:div>
            <w:div w:id="1717970855">
              <w:marLeft w:val="0"/>
              <w:marRight w:val="0"/>
              <w:marTop w:val="0"/>
              <w:marBottom w:val="0"/>
              <w:divBdr>
                <w:top w:val="none" w:sz="0" w:space="0" w:color="auto"/>
                <w:left w:val="none" w:sz="0" w:space="0" w:color="auto"/>
                <w:bottom w:val="none" w:sz="0" w:space="0" w:color="auto"/>
                <w:right w:val="none" w:sz="0" w:space="0" w:color="auto"/>
              </w:divBdr>
            </w:div>
            <w:div w:id="1122113167">
              <w:marLeft w:val="0"/>
              <w:marRight w:val="0"/>
              <w:marTop w:val="0"/>
              <w:marBottom w:val="0"/>
              <w:divBdr>
                <w:top w:val="none" w:sz="0" w:space="0" w:color="auto"/>
                <w:left w:val="none" w:sz="0" w:space="0" w:color="auto"/>
                <w:bottom w:val="none" w:sz="0" w:space="0" w:color="auto"/>
                <w:right w:val="none" w:sz="0" w:space="0" w:color="auto"/>
              </w:divBdr>
            </w:div>
            <w:div w:id="181095207">
              <w:marLeft w:val="0"/>
              <w:marRight w:val="0"/>
              <w:marTop w:val="0"/>
              <w:marBottom w:val="0"/>
              <w:divBdr>
                <w:top w:val="none" w:sz="0" w:space="0" w:color="auto"/>
                <w:left w:val="none" w:sz="0" w:space="0" w:color="auto"/>
                <w:bottom w:val="none" w:sz="0" w:space="0" w:color="auto"/>
                <w:right w:val="none" w:sz="0" w:space="0" w:color="auto"/>
              </w:divBdr>
            </w:div>
            <w:div w:id="923416552">
              <w:marLeft w:val="0"/>
              <w:marRight w:val="0"/>
              <w:marTop w:val="0"/>
              <w:marBottom w:val="0"/>
              <w:divBdr>
                <w:top w:val="none" w:sz="0" w:space="0" w:color="auto"/>
                <w:left w:val="none" w:sz="0" w:space="0" w:color="auto"/>
                <w:bottom w:val="none" w:sz="0" w:space="0" w:color="auto"/>
                <w:right w:val="none" w:sz="0" w:space="0" w:color="auto"/>
              </w:divBdr>
            </w:div>
            <w:div w:id="1480003550">
              <w:marLeft w:val="0"/>
              <w:marRight w:val="0"/>
              <w:marTop w:val="0"/>
              <w:marBottom w:val="0"/>
              <w:divBdr>
                <w:top w:val="none" w:sz="0" w:space="0" w:color="auto"/>
                <w:left w:val="none" w:sz="0" w:space="0" w:color="auto"/>
                <w:bottom w:val="none" w:sz="0" w:space="0" w:color="auto"/>
                <w:right w:val="none" w:sz="0" w:space="0" w:color="auto"/>
              </w:divBdr>
            </w:div>
            <w:div w:id="1242831274">
              <w:marLeft w:val="0"/>
              <w:marRight w:val="0"/>
              <w:marTop w:val="0"/>
              <w:marBottom w:val="0"/>
              <w:divBdr>
                <w:top w:val="none" w:sz="0" w:space="0" w:color="auto"/>
                <w:left w:val="none" w:sz="0" w:space="0" w:color="auto"/>
                <w:bottom w:val="none" w:sz="0" w:space="0" w:color="auto"/>
                <w:right w:val="none" w:sz="0" w:space="0" w:color="auto"/>
              </w:divBdr>
            </w:div>
            <w:div w:id="399717751">
              <w:marLeft w:val="0"/>
              <w:marRight w:val="0"/>
              <w:marTop w:val="0"/>
              <w:marBottom w:val="0"/>
              <w:divBdr>
                <w:top w:val="none" w:sz="0" w:space="0" w:color="auto"/>
                <w:left w:val="none" w:sz="0" w:space="0" w:color="auto"/>
                <w:bottom w:val="none" w:sz="0" w:space="0" w:color="auto"/>
                <w:right w:val="none" w:sz="0" w:space="0" w:color="auto"/>
              </w:divBdr>
            </w:div>
            <w:div w:id="1083257495">
              <w:marLeft w:val="0"/>
              <w:marRight w:val="0"/>
              <w:marTop w:val="0"/>
              <w:marBottom w:val="0"/>
              <w:divBdr>
                <w:top w:val="none" w:sz="0" w:space="0" w:color="auto"/>
                <w:left w:val="none" w:sz="0" w:space="0" w:color="auto"/>
                <w:bottom w:val="none" w:sz="0" w:space="0" w:color="auto"/>
                <w:right w:val="none" w:sz="0" w:space="0" w:color="auto"/>
              </w:divBdr>
            </w:div>
          </w:divsChild>
        </w:div>
        <w:div w:id="1720350723">
          <w:marLeft w:val="0"/>
          <w:marRight w:val="0"/>
          <w:marTop w:val="0"/>
          <w:marBottom w:val="0"/>
          <w:divBdr>
            <w:top w:val="none" w:sz="0" w:space="0" w:color="auto"/>
            <w:left w:val="none" w:sz="0" w:space="0" w:color="auto"/>
            <w:bottom w:val="none" w:sz="0" w:space="0" w:color="auto"/>
            <w:right w:val="none" w:sz="0" w:space="0" w:color="auto"/>
          </w:divBdr>
          <w:divsChild>
            <w:div w:id="434791560">
              <w:marLeft w:val="0"/>
              <w:marRight w:val="0"/>
              <w:marTop w:val="0"/>
              <w:marBottom w:val="300"/>
              <w:divBdr>
                <w:top w:val="none" w:sz="0" w:space="0" w:color="auto"/>
                <w:left w:val="none" w:sz="0" w:space="0" w:color="auto"/>
                <w:bottom w:val="none" w:sz="0" w:space="0" w:color="auto"/>
                <w:right w:val="none" w:sz="0" w:space="0" w:color="auto"/>
              </w:divBdr>
            </w:div>
          </w:divsChild>
        </w:div>
        <w:div w:id="1007638661">
          <w:marLeft w:val="0"/>
          <w:marRight w:val="0"/>
          <w:marTop w:val="0"/>
          <w:marBottom w:val="0"/>
          <w:divBdr>
            <w:top w:val="none" w:sz="0" w:space="0" w:color="auto"/>
            <w:left w:val="none" w:sz="0" w:space="0" w:color="auto"/>
            <w:bottom w:val="none" w:sz="0" w:space="0" w:color="auto"/>
            <w:right w:val="none" w:sz="0" w:space="0" w:color="auto"/>
          </w:divBdr>
          <w:divsChild>
            <w:div w:id="1096364010">
              <w:marLeft w:val="0"/>
              <w:marRight w:val="0"/>
              <w:marTop w:val="0"/>
              <w:marBottom w:val="300"/>
              <w:divBdr>
                <w:top w:val="none" w:sz="0" w:space="0" w:color="auto"/>
                <w:left w:val="none" w:sz="0" w:space="0" w:color="auto"/>
                <w:bottom w:val="none" w:sz="0" w:space="0" w:color="auto"/>
                <w:right w:val="none" w:sz="0" w:space="0" w:color="auto"/>
              </w:divBdr>
            </w:div>
          </w:divsChild>
        </w:div>
        <w:div w:id="501437445">
          <w:marLeft w:val="0"/>
          <w:marRight w:val="0"/>
          <w:marTop w:val="0"/>
          <w:marBottom w:val="0"/>
          <w:divBdr>
            <w:top w:val="none" w:sz="0" w:space="0" w:color="auto"/>
            <w:left w:val="none" w:sz="0" w:space="0" w:color="auto"/>
            <w:bottom w:val="none" w:sz="0" w:space="0" w:color="auto"/>
            <w:right w:val="none" w:sz="0" w:space="0" w:color="auto"/>
          </w:divBdr>
          <w:divsChild>
            <w:div w:id="56321173">
              <w:marLeft w:val="0"/>
              <w:marRight w:val="0"/>
              <w:marTop w:val="0"/>
              <w:marBottom w:val="300"/>
              <w:divBdr>
                <w:top w:val="none" w:sz="0" w:space="0" w:color="auto"/>
                <w:left w:val="none" w:sz="0" w:space="0" w:color="auto"/>
                <w:bottom w:val="none" w:sz="0" w:space="0" w:color="auto"/>
                <w:right w:val="none" w:sz="0" w:space="0" w:color="auto"/>
              </w:divBdr>
            </w:div>
          </w:divsChild>
        </w:div>
        <w:div w:id="1097095341">
          <w:marLeft w:val="0"/>
          <w:marRight w:val="0"/>
          <w:marTop w:val="0"/>
          <w:marBottom w:val="0"/>
          <w:divBdr>
            <w:top w:val="none" w:sz="0" w:space="0" w:color="auto"/>
            <w:left w:val="none" w:sz="0" w:space="0" w:color="auto"/>
            <w:bottom w:val="none" w:sz="0" w:space="0" w:color="auto"/>
            <w:right w:val="none" w:sz="0" w:space="0" w:color="auto"/>
          </w:divBdr>
          <w:divsChild>
            <w:div w:id="1616135880">
              <w:marLeft w:val="0"/>
              <w:marRight w:val="0"/>
              <w:marTop w:val="0"/>
              <w:marBottom w:val="300"/>
              <w:divBdr>
                <w:top w:val="none" w:sz="0" w:space="0" w:color="auto"/>
                <w:left w:val="none" w:sz="0" w:space="0" w:color="auto"/>
                <w:bottom w:val="none" w:sz="0" w:space="0" w:color="auto"/>
                <w:right w:val="none" w:sz="0" w:space="0" w:color="auto"/>
              </w:divBdr>
            </w:div>
            <w:div w:id="1900282791">
              <w:marLeft w:val="0"/>
              <w:marRight w:val="0"/>
              <w:marTop w:val="0"/>
              <w:marBottom w:val="0"/>
              <w:divBdr>
                <w:top w:val="none" w:sz="0" w:space="0" w:color="auto"/>
                <w:left w:val="none" w:sz="0" w:space="0" w:color="auto"/>
                <w:bottom w:val="none" w:sz="0" w:space="0" w:color="auto"/>
                <w:right w:val="none" w:sz="0" w:space="0" w:color="auto"/>
              </w:divBdr>
            </w:div>
            <w:div w:id="965745607">
              <w:marLeft w:val="0"/>
              <w:marRight w:val="0"/>
              <w:marTop w:val="0"/>
              <w:marBottom w:val="0"/>
              <w:divBdr>
                <w:top w:val="none" w:sz="0" w:space="0" w:color="auto"/>
                <w:left w:val="none" w:sz="0" w:space="0" w:color="auto"/>
                <w:bottom w:val="none" w:sz="0" w:space="0" w:color="auto"/>
                <w:right w:val="none" w:sz="0" w:space="0" w:color="auto"/>
              </w:divBdr>
            </w:div>
            <w:div w:id="725841344">
              <w:marLeft w:val="0"/>
              <w:marRight w:val="0"/>
              <w:marTop w:val="0"/>
              <w:marBottom w:val="0"/>
              <w:divBdr>
                <w:top w:val="none" w:sz="0" w:space="0" w:color="auto"/>
                <w:left w:val="none" w:sz="0" w:space="0" w:color="auto"/>
                <w:bottom w:val="none" w:sz="0" w:space="0" w:color="auto"/>
                <w:right w:val="none" w:sz="0" w:space="0" w:color="auto"/>
              </w:divBdr>
            </w:div>
            <w:div w:id="1749959690">
              <w:marLeft w:val="0"/>
              <w:marRight w:val="0"/>
              <w:marTop w:val="0"/>
              <w:marBottom w:val="0"/>
              <w:divBdr>
                <w:top w:val="none" w:sz="0" w:space="0" w:color="auto"/>
                <w:left w:val="none" w:sz="0" w:space="0" w:color="auto"/>
                <w:bottom w:val="none" w:sz="0" w:space="0" w:color="auto"/>
                <w:right w:val="none" w:sz="0" w:space="0" w:color="auto"/>
              </w:divBdr>
            </w:div>
            <w:div w:id="1572346364">
              <w:marLeft w:val="0"/>
              <w:marRight w:val="0"/>
              <w:marTop w:val="0"/>
              <w:marBottom w:val="0"/>
              <w:divBdr>
                <w:top w:val="none" w:sz="0" w:space="0" w:color="auto"/>
                <w:left w:val="none" w:sz="0" w:space="0" w:color="auto"/>
                <w:bottom w:val="none" w:sz="0" w:space="0" w:color="auto"/>
                <w:right w:val="none" w:sz="0" w:space="0" w:color="auto"/>
              </w:divBdr>
            </w:div>
            <w:div w:id="1651792644">
              <w:marLeft w:val="0"/>
              <w:marRight w:val="0"/>
              <w:marTop w:val="0"/>
              <w:marBottom w:val="0"/>
              <w:divBdr>
                <w:top w:val="none" w:sz="0" w:space="0" w:color="auto"/>
                <w:left w:val="none" w:sz="0" w:space="0" w:color="auto"/>
                <w:bottom w:val="none" w:sz="0" w:space="0" w:color="auto"/>
                <w:right w:val="none" w:sz="0" w:space="0" w:color="auto"/>
              </w:divBdr>
            </w:div>
            <w:div w:id="1539784223">
              <w:marLeft w:val="0"/>
              <w:marRight w:val="0"/>
              <w:marTop w:val="0"/>
              <w:marBottom w:val="0"/>
              <w:divBdr>
                <w:top w:val="none" w:sz="0" w:space="0" w:color="auto"/>
                <w:left w:val="none" w:sz="0" w:space="0" w:color="auto"/>
                <w:bottom w:val="none" w:sz="0" w:space="0" w:color="auto"/>
                <w:right w:val="none" w:sz="0" w:space="0" w:color="auto"/>
              </w:divBdr>
              <w:divsChild>
                <w:div w:id="1505627089">
                  <w:marLeft w:val="0"/>
                  <w:marRight w:val="0"/>
                  <w:marTop w:val="0"/>
                  <w:marBottom w:val="0"/>
                  <w:divBdr>
                    <w:top w:val="none" w:sz="0" w:space="0" w:color="auto"/>
                    <w:left w:val="none" w:sz="0" w:space="0" w:color="auto"/>
                    <w:bottom w:val="none" w:sz="0" w:space="0" w:color="auto"/>
                    <w:right w:val="none" w:sz="0" w:space="0" w:color="auto"/>
                  </w:divBdr>
                </w:div>
                <w:div w:id="1382558515">
                  <w:marLeft w:val="0"/>
                  <w:marRight w:val="0"/>
                  <w:marTop w:val="0"/>
                  <w:marBottom w:val="0"/>
                  <w:divBdr>
                    <w:top w:val="none" w:sz="0" w:space="0" w:color="auto"/>
                    <w:left w:val="none" w:sz="0" w:space="0" w:color="auto"/>
                    <w:bottom w:val="none" w:sz="0" w:space="0" w:color="auto"/>
                    <w:right w:val="none" w:sz="0" w:space="0" w:color="auto"/>
                  </w:divBdr>
                </w:div>
              </w:divsChild>
            </w:div>
            <w:div w:id="1265655466">
              <w:marLeft w:val="0"/>
              <w:marRight w:val="0"/>
              <w:marTop w:val="0"/>
              <w:marBottom w:val="0"/>
              <w:divBdr>
                <w:top w:val="none" w:sz="0" w:space="0" w:color="auto"/>
                <w:left w:val="none" w:sz="0" w:space="0" w:color="auto"/>
                <w:bottom w:val="none" w:sz="0" w:space="0" w:color="auto"/>
                <w:right w:val="none" w:sz="0" w:space="0" w:color="auto"/>
              </w:divBdr>
              <w:divsChild>
                <w:div w:id="1222793532">
                  <w:marLeft w:val="0"/>
                  <w:marRight w:val="0"/>
                  <w:marTop w:val="0"/>
                  <w:marBottom w:val="0"/>
                  <w:divBdr>
                    <w:top w:val="none" w:sz="0" w:space="0" w:color="auto"/>
                    <w:left w:val="none" w:sz="0" w:space="0" w:color="auto"/>
                    <w:bottom w:val="none" w:sz="0" w:space="0" w:color="auto"/>
                    <w:right w:val="none" w:sz="0" w:space="0" w:color="auto"/>
                  </w:divBdr>
                </w:div>
                <w:div w:id="1849173153">
                  <w:marLeft w:val="0"/>
                  <w:marRight w:val="0"/>
                  <w:marTop w:val="0"/>
                  <w:marBottom w:val="0"/>
                  <w:divBdr>
                    <w:top w:val="none" w:sz="0" w:space="0" w:color="auto"/>
                    <w:left w:val="none" w:sz="0" w:space="0" w:color="auto"/>
                    <w:bottom w:val="none" w:sz="0" w:space="0" w:color="auto"/>
                    <w:right w:val="none" w:sz="0" w:space="0" w:color="auto"/>
                  </w:divBdr>
                </w:div>
              </w:divsChild>
            </w:div>
            <w:div w:id="1122923617">
              <w:marLeft w:val="0"/>
              <w:marRight w:val="0"/>
              <w:marTop w:val="0"/>
              <w:marBottom w:val="0"/>
              <w:divBdr>
                <w:top w:val="none" w:sz="0" w:space="0" w:color="auto"/>
                <w:left w:val="none" w:sz="0" w:space="0" w:color="auto"/>
                <w:bottom w:val="none" w:sz="0" w:space="0" w:color="auto"/>
                <w:right w:val="none" w:sz="0" w:space="0" w:color="auto"/>
              </w:divBdr>
            </w:div>
            <w:div w:id="1624653116">
              <w:marLeft w:val="0"/>
              <w:marRight w:val="0"/>
              <w:marTop w:val="0"/>
              <w:marBottom w:val="0"/>
              <w:divBdr>
                <w:top w:val="none" w:sz="0" w:space="0" w:color="auto"/>
                <w:left w:val="none" w:sz="0" w:space="0" w:color="auto"/>
                <w:bottom w:val="none" w:sz="0" w:space="0" w:color="auto"/>
                <w:right w:val="none" w:sz="0" w:space="0" w:color="auto"/>
              </w:divBdr>
            </w:div>
            <w:div w:id="962614899">
              <w:marLeft w:val="0"/>
              <w:marRight w:val="0"/>
              <w:marTop w:val="0"/>
              <w:marBottom w:val="0"/>
              <w:divBdr>
                <w:top w:val="none" w:sz="0" w:space="0" w:color="auto"/>
                <w:left w:val="none" w:sz="0" w:space="0" w:color="auto"/>
                <w:bottom w:val="none" w:sz="0" w:space="0" w:color="auto"/>
                <w:right w:val="none" w:sz="0" w:space="0" w:color="auto"/>
              </w:divBdr>
            </w:div>
            <w:div w:id="557591805">
              <w:marLeft w:val="0"/>
              <w:marRight w:val="0"/>
              <w:marTop w:val="0"/>
              <w:marBottom w:val="0"/>
              <w:divBdr>
                <w:top w:val="none" w:sz="0" w:space="0" w:color="auto"/>
                <w:left w:val="none" w:sz="0" w:space="0" w:color="auto"/>
                <w:bottom w:val="none" w:sz="0" w:space="0" w:color="auto"/>
                <w:right w:val="none" w:sz="0" w:space="0" w:color="auto"/>
              </w:divBdr>
            </w:div>
            <w:div w:id="1031421475">
              <w:marLeft w:val="0"/>
              <w:marRight w:val="0"/>
              <w:marTop w:val="0"/>
              <w:marBottom w:val="0"/>
              <w:divBdr>
                <w:top w:val="none" w:sz="0" w:space="0" w:color="auto"/>
                <w:left w:val="none" w:sz="0" w:space="0" w:color="auto"/>
                <w:bottom w:val="none" w:sz="0" w:space="0" w:color="auto"/>
                <w:right w:val="none" w:sz="0" w:space="0" w:color="auto"/>
              </w:divBdr>
            </w:div>
            <w:div w:id="1871527465">
              <w:marLeft w:val="0"/>
              <w:marRight w:val="0"/>
              <w:marTop w:val="0"/>
              <w:marBottom w:val="0"/>
              <w:divBdr>
                <w:top w:val="none" w:sz="0" w:space="0" w:color="auto"/>
                <w:left w:val="none" w:sz="0" w:space="0" w:color="auto"/>
                <w:bottom w:val="none" w:sz="0" w:space="0" w:color="auto"/>
                <w:right w:val="none" w:sz="0" w:space="0" w:color="auto"/>
              </w:divBdr>
            </w:div>
          </w:divsChild>
        </w:div>
        <w:div w:id="1470437197">
          <w:marLeft w:val="0"/>
          <w:marRight w:val="0"/>
          <w:marTop w:val="0"/>
          <w:marBottom w:val="0"/>
          <w:divBdr>
            <w:top w:val="none" w:sz="0" w:space="0" w:color="auto"/>
            <w:left w:val="none" w:sz="0" w:space="0" w:color="auto"/>
            <w:bottom w:val="none" w:sz="0" w:space="0" w:color="auto"/>
            <w:right w:val="none" w:sz="0" w:space="0" w:color="auto"/>
          </w:divBdr>
          <w:divsChild>
            <w:div w:id="152991464">
              <w:marLeft w:val="0"/>
              <w:marRight w:val="0"/>
              <w:marTop w:val="0"/>
              <w:marBottom w:val="300"/>
              <w:divBdr>
                <w:top w:val="none" w:sz="0" w:space="0" w:color="auto"/>
                <w:left w:val="none" w:sz="0" w:space="0" w:color="auto"/>
                <w:bottom w:val="none" w:sz="0" w:space="0" w:color="auto"/>
                <w:right w:val="none" w:sz="0" w:space="0" w:color="auto"/>
              </w:divBdr>
            </w:div>
          </w:divsChild>
        </w:div>
        <w:div w:id="922950541">
          <w:marLeft w:val="0"/>
          <w:marRight w:val="0"/>
          <w:marTop w:val="0"/>
          <w:marBottom w:val="0"/>
          <w:divBdr>
            <w:top w:val="none" w:sz="0" w:space="0" w:color="auto"/>
            <w:left w:val="none" w:sz="0" w:space="0" w:color="auto"/>
            <w:bottom w:val="none" w:sz="0" w:space="0" w:color="auto"/>
            <w:right w:val="none" w:sz="0" w:space="0" w:color="auto"/>
          </w:divBdr>
          <w:divsChild>
            <w:div w:id="2012827181">
              <w:marLeft w:val="0"/>
              <w:marRight w:val="0"/>
              <w:marTop w:val="0"/>
              <w:marBottom w:val="300"/>
              <w:divBdr>
                <w:top w:val="none" w:sz="0" w:space="0" w:color="auto"/>
                <w:left w:val="none" w:sz="0" w:space="0" w:color="auto"/>
                <w:bottom w:val="none" w:sz="0" w:space="0" w:color="auto"/>
                <w:right w:val="none" w:sz="0" w:space="0" w:color="auto"/>
              </w:divBdr>
            </w:div>
          </w:divsChild>
        </w:div>
        <w:div w:id="1658267086">
          <w:marLeft w:val="0"/>
          <w:marRight w:val="0"/>
          <w:marTop w:val="0"/>
          <w:marBottom w:val="0"/>
          <w:divBdr>
            <w:top w:val="none" w:sz="0" w:space="0" w:color="auto"/>
            <w:left w:val="none" w:sz="0" w:space="0" w:color="auto"/>
            <w:bottom w:val="none" w:sz="0" w:space="0" w:color="auto"/>
            <w:right w:val="none" w:sz="0" w:space="0" w:color="auto"/>
          </w:divBdr>
          <w:divsChild>
            <w:div w:id="226041152">
              <w:marLeft w:val="0"/>
              <w:marRight w:val="0"/>
              <w:marTop w:val="0"/>
              <w:marBottom w:val="300"/>
              <w:divBdr>
                <w:top w:val="none" w:sz="0" w:space="0" w:color="auto"/>
                <w:left w:val="none" w:sz="0" w:space="0" w:color="auto"/>
                <w:bottom w:val="none" w:sz="0" w:space="0" w:color="auto"/>
                <w:right w:val="none" w:sz="0" w:space="0" w:color="auto"/>
              </w:divBdr>
            </w:div>
          </w:divsChild>
        </w:div>
        <w:div w:id="181482993">
          <w:marLeft w:val="0"/>
          <w:marRight w:val="0"/>
          <w:marTop w:val="0"/>
          <w:marBottom w:val="0"/>
          <w:divBdr>
            <w:top w:val="none" w:sz="0" w:space="0" w:color="auto"/>
            <w:left w:val="none" w:sz="0" w:space="0" w:color="auto"/>
            <w:bottom w:val="none" w:sz="0" w:space="0" w:color="auto"/>
            <w:right w:val="none" w:sz="0" w:space="0" w:color="auto"/>
          </w:divBdr>
          <w:divsChild>
            <w:div w:id="1503738852">
              <w:marLeft w:val="0"/>
              <w:marRight w:val="0"/>
              <w:marTop w:val="0"/>
              <w:marBottom w:val="300"/>
              <w:divBdr>
                <w:top w:val="none" w:sz="0" w:space="0" w:color="auto"/>
                <w:left w:val="none" w:sz="0" w:space="0" w:color="auto"/>
                <w:bottom w:val="none" w:sz="0" w:space="0" w:color="auto"/>
                <w:right w:val="none" w:sz="0" w:space="0" w:color="auto"/>
              </w:divBdr>
            </w:div>
            <w:div w:id="1118642042">
              <w:marLeft w:val="0"/>
              <w:marRight w:val="0"/>
              <w:marTop w:val="0"/>
              <w:marBottom w:val="0"/>
              <w:divBdr>
                <w:top w:val="none" w:sz="0" w:space="0" w:color="auto"/>
                <w:left w:val="none" w:sz="0" w:space="0" w:color="auto"/>
                <w:bottom w:val="none" w:sz="0" w:space="0" w:color="auto"/>
                <w:right w:val="none" w:sz="0" w:space="0" w:color="auto"/>
              </w:divBdr>
            </w:div>
            <w:div w:id="686639398">
              <w:marLeft w:val="0"/>
              <w:marRight w:val="0"/>
              <w:marTop w:val="0"/>
              <w:marBottom w:val="0"/>
              <w:divBdr>
                <w:top w:val="none" w:sz="0" w:space="0" w:color="auto"/>
                <w:left w:val="none" w:sz="0" w:space="0" w:color="auto"/>
                <w:bottom w:val="none" w:sz="0" w:space="0" w:color="auto"/>
                <w:right w:val="none" w:sz="0" w:space="0" w:color="auto"/>
              </w:divBdr>
            </w:div>
            <w:div w:id="1394038206">
              <w:marLeft w:val="0"/>
              <w:marRight w:val="0"/>
              <w:marTop w:val="0"/>
              <w:marBottom w:val="0"/>
              <w:divBdr>
                <w:top w:val="none" w:sz="0" w:space="0" w:color="auto"/>
                <w:left w:val="none" w:sz="0" w:space="0" w:color="auto"/>
                <w:bottom w:val="none" w:sz="0" w:space="0" w:color="auto"/>
                <w:right w:val="none" w:sz="0" w:space="0" w:color="auto"/>
              </w:divBdr>
            </w:div>
            <w:div w:id="2091852751">
              <w:marLeft w:val="0"/>
              <w:marRight w:val="0"/>
              <w:marTop w:val="0"/>
              <w:marBottom w:val="0"/>
              <w:divBdr>
                <w:top w:val="none" w:sz="0" w:space="0" w:color="auto"/>
                <w:left w:val="none" w:sz="0" w:space="0" w:color="auto"/>
                <w:bottom w:val="none" w:sz="0" w:space="0" w:color="auto"/>
                <w:right w:val="none" w:sz="0" w:space="0" w:color="auto"/>
              </w:divBdr>
            </w:div>
            <w:div w:id="1207253778">
              <w:marLeft w:val="0"/>
              <w:marRight w:val="0"/>
              <w:marTop w:val="0"/>
              <w:marBottom w:val="0"/>
              <w:divBdr>
                <w:top w:val="none" w:sz="0" w:space="0" w:color="auto"/>
                <w:left w:val="none" w:sz="0" w:space="0" w:color="auto"/>
                <w:bottom w:val="none" w:sz="0" w:space="0" w:color="auto"/>
                <w:right w:val="none" w:sz="0" w:space="0" w:color="auto"/>
              </w:divBdr>
            </w:div>
            <w:div w:id="716702423">
              <w:marLeft w:val="0"/>
              <w:marRight w:val="0"/>
              <w:marTop w:val="0"/>
              <w:marBottom w:val="0"/>
              <w:divBdr>
                <w:top w:val="none" w:sz="0" w:space="0" w:color="auto"/>
                <w:left w:val="none" w:sz="0" w:space="0" w:color="auto"/>
                <w:bottom w:val="none" w:sz="0" w:space="0" w:color="auto"/>
                <w:right w:val="none" w:sz="0" w:space="0" w:color="auto"/>
              </w:divBdr>
            </w:div>
          </w:divsChild>
        </w:div>
        <w:div w:id="1118640328">
          <w:marLeft w:val="0"/>
          <w:marRight w:val="0"/>
          <w:marTop w:val="0"/>
          <w:marBottom w:val="0"/>
          <w:divBdr>
            <w:top w:val="none" w:sz="0" w:space="0" w:color="auto"/>
            <w:left w:val="none" w:sz="0" w:space="0" w:color="auto"/>
            <w:bottom w:val="none" w:sz="0" w:space="0" w:color="auto"/>
            <w:right w:val="none" w:sz="0" w:space="0" w:color="auto"/>
          </w:divBdr>
          <w:divsChild>
            <w:div w:id="41294829">
              <w:marLeft w:val="0"/>
              <w:marRight w:val="0"/>
              <w:marTop w:val="0"/>
              <w:marBottom w:val="300"/>
              <w:divBdr>
                <w:top w:val="none" w:sz="0" w:space="0" w:color="auto"/>
                <w:left w:val="none" w:sz="0" w:space="0" w:color="auto"/>
                <w:bottom w:val="none" w:sz="0" w:space="0" w:color="auto"/>
                <w:right w:val="none" w:sz="0" w:space="0" w:color="auto"/>
              </w:divBdr>
            </w:div>
            <w:div w:id="1520312766">
              <w:marLeft w:val="0"/>
              <w:marRight w:val="0"/>
              <w:marTop w:val="0"/>
              <w:marBottom w:val="300"/>
              <w:divBdr>
                <w:top w:val="none" w:sz="0" w:space="0" w:color="auto"/>
                <w:left w:val="none" w:sz="0" w:space="0" w:color="auto"/>
                <w:bottom w:val="none" w:sz="0" w:space="0" w:color="auto"/>
                <w:right w:val="none" w:sz="0" w:space="0" w:color="auto"/>
              </w:divBdr>
            </w:div>
            <w:div w:id="309944187">
              <w:marLeft w:val="0"/>
              <w:marRight w:val="0"/>
              <w:marTop w:val="0"/>
              <w:marBottom w:val="300"/>
              <w:divBdr>
                <w:top w:val="none" w:sz="0" w:space="0" w:color="auto"/>
                <w:left w:val="none" w:sz="0" w:space="0" w:color="auto"/>
                <w:bottom w:val="none" w:sz="0" w:space="0" w:color="auto"/>
                <w:right w:val="none" w:sz="0" w:space="0" w:color="auto"/>
              </w:divBdr>
            </w:div>
            <w:div w:id="603269372">
              <w:marLeft w:val="0"/>
              <w:marRight w:val="0"/>
              <w:marTop w:val="0"/>
              <w:marBottom w:val="300"/>
              <w:divBdr>
                <w:top w:val="none" w:sz="0" w:space="0" w:color="auto"/>
                <w:left w:val="none" w:sz="0" w:space="0" w:color="auto"/>
                <w:bottom w:val="none" w:sz="0" w:space="0" w:color="auto"/>
                <w:right w:val="none" w:sz="0" w:space="0" w:color="auto"/>
              </w:divBdr>
            </w:div>
            <w:div w:id="1646735315">
              <w:marLeft w:val="0"/>
              <w:marRight w:val="0"/>
              <w:marTop w:val="0"/>
              <w:marBottom w:val="0"/>
              <w:divBdr>
                <w:top w:val="none" w:sz="0" w:space="0" w:color="auto"/>
                <w:left w:val="none" w:sz="0" w:space="0" w:color="auto"/>
                <w:bottom w:val="none" w:sz="0" w:space="0" w:color="auto"/>
                <w:right w:val="none" w:sz="0" w:space="0" w:color="auto"/>
              </w:divBdr>
            </w:div>
          </w:divsChild>
        </w:div>
        <w:div w:id="540288418">
          <w:marLeft w:val="0"/>
          <w:marRight w:val="0"/>
          <w:marTop w:val="0"/>
          <w:marBottom w:val="0"/>
          <w:divBdr>
            <w:top w:val="none" w:sz="0" w:space="0" w:color="auto"/>
            <w:left w:val="none" w:sz="0" w:space="0" w:color="auto"/>
            <w:bottom w:val="none" w:sz="0" w:space="0" w:color="auto"/>
            <w:right w:val="none" w:sz="0" w:space="0" w:color="auto"/>
          </w:divBdr>
          <w:divsChild>
            <w:div w:id="924798919">
              <w:marLeft w:val="0"/>
              <w:marRight w:val="0"/>
              <w:marTop w:val="0"/>
              <w:marBottom w:val="300"/>
              <w:divBdr>
                <w:top w:val="none" w:sz="0" w:space="0" w:color="auto"/>
                <w:left w:val="none" w:sz="0" w:space="0" w:color="auto"/>
                <w:bottom w:val="none" w:sz="0" w:space="0" w:color="auto"/>
                <w:right w:val="none" w:sz="0" w:space="0" w:color="auto"/>
              </w:divBdr>
            </w:div>
            <w:div w:id="676159232">
              <w:marLeft w:val="0"/>
              <w:marRight w:val="0"/>
              <w:marTop w:val="0"/>
              <w:marBottom w:val="0"/>
              <w:divBdr>
                <w:top w:val="none" w:sz="0" w:space="0" w:color="auto"/>
                <w:left w:val="none" w:sz="0" w:space="0" w:color="auto"/>
                <w:bottom w:val="none" w:sz="0" w:space="0" w:color="auto"/>
                <w:right w:val="none" w:sz="0" w:space="0" w:color="auto"/>
              </w:divBdr>
              <w:divsChild>
                <w:div w:id="341511462">
                  <w:marLeft w:val="0"/>
                  <w:marRight w:val="0"/>
                  <w:marTop w:val="0"/>
                  <w:marBottom w:val="0"/>
                  <w:divBdr>
                    <w:top w:val="none" w:sz="0" w:space="0" w:color="auto"/>
                    <w:left w:val="none" w:sz="0" w:space="0" w:color="auto"/>
                    <w:bottom w:val="none" w:sz="0" w:space="0" w:color="auto"/>
                    <w:right w:val="none" w:sz="0" w:space="0" w:color="auto"/>
                  </w:divBdr>
                </w:div>
                <w:div w:id="63378535">
                  <w:marLeft w:val="0"/>
                  <w:marRight w:val="0"/>
                  <w:marTop w:val="0"/>
                  <w:marBottom w:val="0"/>
                  <w:divBdr>
                    <w:top w:val="none" w:sz="0" w:space="0" w:color="auto"/>
                    <w:left w:val="none" w:sz="0" w:space="0" w:color="auto"/>
                    <w:bottom w:val="none" w:sz="0" w:space="0" w:color="auto"/>
                    <w:right w:val="none" w:sz="0" w:space="0" w:color="auto"/>
                  </w:divBdr>
                </w:div>
                <w:div w:id="1071850047">
                  <w:marLeft w:val="0"/>
                  <w:marRight w:val="0"/>
                  <w:marTop w:val="0"/>
                  <w:marBottom w:val="0"/>
                  <w:divBdr>
                    <w:top w:val="none" w:sz="0" w:space="0" w:color="auto"/>
                    <w:left w:val="none" w:sz="0" w:space="0" w:color="auto"/>
                    <w:bottom w:val="none" w:sz="0" w:space="0" w:color="auto"/>
                    <w:right w:val="none" w:sz="0" w:space="0" w:color="auto"/>
                  </w:divBdr>
                </w:div>
                <w:div w:id="1437211299">
                  <w:marLeft w:val="0"/>
                  <w:marRight w:val="0"/>
                  <w:marTop w:val="0"/>
                  <w:marBottom w:val="0"/>
                  <w:divBdr>
                    <w:top w:val="none" w:sz="0" w:space="0" w:color="auto"/>
                    <w:left w:val="none" w:sz="0" w:space="0" w:color="auto"/>
                    <w:bottom w:val="none" w:sz="0" w:space="0" w:color="auto"/>
                    <w:right w:val="none" w:sz="0" w:space="0" w:color="auto"/>
                  </w:divBdr>
                </w:div>
                <w:div w:id="1698851208">
                  <w:marLeft w:val="0"/>
                  <w:marRight w:val="0"/>
                  <w:marTop w:val="0"/>
                  <w:marBottom w:val="0"/>
                  <w:divBdr>
                    <w:top w:val="none" w:sz="0" w:space="0" w:color="auto"/>
                    <w:left w:val="none" w:sz="0" w:space="0" w:color="auto"/>
                    <w:bottom w:val="none" w:sz="0" w:space="0" w:color="auto"/>
                    <w:right w:val="none" w:sz="0" w:space="0" w:color="auto"/>
                  </w:divBdr>
                </w:div>
              </w:divsChild>
            </w:div>
            <w:div w:id="96800922">
              <w:marLeft w:val="0"/>
              <w:marRight w:val="0"/>
              <w:marTop w:val="0"/>
              <w:marBottom w:val="0"/>
              <w:divBdr>
                <w:top w:val="none" w:sz="0" w:space="0" w:color="auto"/>
                <w:left w:val="none" w:sz="0" w:space="0" w:color="auto"/>
                <w:bottom w:val="none" w:sz="0" w:space="0" w:color="auto"/>
                <w:right w:val="none" w:sz="0" w:space="0" w:color="auto"/>
              </w:divBdr>
              <w:divsChild>
                <w:div w:id="453059391">
                  <w:marLeft w:val="0"/>
                  <w:marRight w:val="0"/>
                  <w:marTop w:val="0"/>
                  <w:marBottom w:val="0"/>
                  <w:divBdr>
                    <w:top w:val="none" w:sz="0" w:space="0" w:color="auto"/>
                    <w:left w:val="none" w:sz="0" w:space="0" w:color="auto"/>
                    <w:bottom w:val="none" w:sz="0" w:space="0" w:color="auto"/>
                    <w:right w:val="none" w:sz="0" w:space="0" w:color="auto"/>
                  </w:divBdr>
                </w:div>
                <w:div w:id="667366060">
                  <w:marLeft w:val="0"/>
                  <w:marRight w:val="0"/>
                  <w:marTop w:val="0"/>
                  <w:marBottom w:val="0"/>
                  <w:divBdr>
                    <w:top w:val="none" w:sz="0" w:space="0" w:color="auto"/>
                    <w:left w:val="none" w:sz="0" w:space="0" w:color="auto"/>
                    <w:bottom w:val="none" w:sz="0" w:space="0" w:color="auto"/>
                    <w:right w:val="none" w:sz="0" w:space="0" w:color="auto"/>
                  </w:divBdr>
                </w:div>
                <w:div w:id="369690544">
                  <w:marLeft w:val="0"/>
                  <w:marRight w:val="0"/>
                  <w:marTop w:val="0"/>
                  <w:marBottom w:val="0"/>
                  <w:divBdr>
                    <w:top w:val="none" w:sz="0" w:space="0" w:color="auto"/>
                    <w:left w:val="none" w:sz="0" w:space="0" w:color="auto"/>
                    <w:bottom w:val="none" w:sz="0" w:space="0" w:color="auto"/>
                    <w:right w:val="none" w:sz="0" w:space="0" w:color="auto"/>
                  </w:divBdr>
                </w:div>
                <w:div w:id="52899213">
                  <w:marLeft w:val="0"/>
                  <w:marRight w:val="0"/>
                  <w:marTop w:val="0"/>
                  <w:marBottom w:val="0"/>
                  <w:divBdr>
                    <w:top w:val="none" w:sz="0" w:space="0" w:color="auto"/>
                    <w:left w:val="none" w:sz="0" w:space="0" w:color="auto"/>
                    <w:bottom w:val="none" w:sz="0" w:space="0" w:color="auto"/>
                    <w:right w:val="none" w:sz="0" w:space="0" w:color="auto"/>
                  </w:divBdr>
                </w:div>
              </w:divsChild>
            </w:div>
            <w:div w:id="1641300517">
              <w:marLeft w:val="0"/>
              <w:marRight w:val="0"/>
              <w:marTop w:val="0"/>
              <w:marBottom w:val="0"/>
              <w:divBdr>
                <w:top w:val="none" w:sz="0" w:space="0" w:color="auto"/>
                <w:left w:val="none" w:sz="0" w:space="0" w:color="auto"/>
                <w:bottom w:val="none" w:sz="0" w:space="0" w:color="auto"/>
                <w:right w:val="none" w:sz="0" w:space="0" w:color="auto"/>
              </w:divBdr>
              <w:divsChild>
                <w:div w:id="5135616">
                  <w:marLeft w:val="0"/>
                  <w:marRight w:val="0"/>
                  <w:marTop w:val="0"/>
                  <w:marBottom w:val="0"/>
                  <w:divBdr>
                    <w:top w:val="none" w:sz="0" w:space="0" w:color="auto"/>
                    <w:left w:val="none" w:sz="0" w:space="0" w:color="auto"/>
                    <w:bottom w:val="none" w:sz="0" w:space="0" w:color="auto"/>
                    <w:right w:val="none" w:sz="0" w:space="0" w:color="auto"/>
                  </w:divBdr>
                </w:div>
                <w:div w:id="1509321793">
                  <w:marLeft w:val="0"/>
                  <w:marRight w:val="0"/>
                  <w:marTop w:val="0"/>
                  <w:marBottom w:val="0"/>
                  <w:divBdr>
                    <w:top w:val="none" w:sz="0" w:space="0" w:color="auto"/>
                    <w:left w:val="none" w:sz="0" w:space="0" w:color="auto"/>
                    <w:bottom w:val="none" w:sz="0" w:space="0" w:color="auto"/>
                    <w:right w:val="none" w:sz="0" w:space="0" w:color="auto"/>
                  </w:divBdr>
                </w:div>
                <w:div w:id="605773263">
                  <w:marLeft w:val="0"/>
                  <w:marRight w:val="0"/>
                  <w:marTop w:val="0"/>
                  <w:marBottom w:val="0"/>
                  <w:divBdr>
                    <w:top w:val="none" w:sz="0" w:space="0" w:color="auto"/>
                    <w:left w:val="none" w:sz="0" w:space="0" w:color="auto"/>
                    <w:bottom w:val="none" w:sz="0" w:space="0" w:color="auto"/>
                    <w:right w:val="none" w:sz="0" w:space="0" w:color="auto"/>
                  </w:divBdr>
                </w:div>
              </w:divsChild>
            </w:div>
            <w:div w:id="1869297321">
              <w:marLeft w:val="0"/>
              <w:marRight w:val="0"/>
              <w:marTop w:val="0"/>
              <w:marBottom w:val="0"/>
              <w:divBdr>
                <w:top w:val="none" w:sz="0" w:space="0" w:color="auto"/>
                <w:left w:val="none" w:sz="0" w:space="0" w:color="auto"/>
                <w:bottom w:val="none" w:sz="0" w:space="0" w:color="auto"/>
                <w:right w:val="none" w:sz="0" w:space="0" w:color="auto"/>
              </w:divBdr>
              <w:divsChild>
                <w:div w:id="841626524">
                  <w:marLeft w:val="0"/>
                  <w:marRight w:val="0"/>
                  <w:marTop w:val="0"/>
                  <w:marBottom w:val="0"/>
                  <w:divBdr>
                    <w:top w:val="none" w:sz="0" w:space="0" w:color="auto"/>
                    <w:left w:val="none" w:sz="0" w:space="0" w:color="auto"/>
                    <w:bottom w:val="none" w:sz="0" w:space="0" w:color="auto"/>
                    <w:right w:val="none" w:sz="0" w:space="0" w:color="auto"/>
                  </w:divBdr>
                </w:div>
              </w:divsChild>
            </w:div>
            <w:div w:id="1009868440">
              <w:marLeft w:val="0"/>
              <w:marRight w:val="0"/>
              <w:marTop w:val="0"/>
              <w:marBottom w:val="0"/>
              <w:divBdr>
                <w:top w:val="none" w:sz="0" w:space="0" w:color="auto"/>
                <w:left w:val="none" w:sz="0" w:space="0" w:color="auto"/>
                <w:bottom w:val="none" w:sz="0" w:space="0" w:color="auto"/>
                <w:right w:val="none" w:sz="0" w:space="0" w:color="auto"/>
              </w:divBdr>
              <w:divsChild>
                <w:div w:id="362636553">
                  <w:marLeft w:val="0"/>
                  <w:marRight w:val="0"/>
                  <w:marTop w:val="0"/>
                  <w:marBottom w:val="0"/>
                  <w:divBdr>
                    <w:top w:val="none" w:sz="0" w:space="0" w:color="auto"/>
                    <w:left w:val="none" w:sz="0" w:space="0" w:color="auto"/>
                    <w:bottom w:val="none" w:sz="0" w:space="0" w:color="auto"/>
                    <w:right w:val="none" w:sz="0" w:space="0" w:color="auto"/>
                  </w:divBdr>
                </w:div>
                <w:div w:id="899249404">
                  <w:marLeft w:val="0"/>
                  <w:marRight w:val="0"/>
                  <w:marTop w:val="0"/>
                  <w:marBottom w:val="0"/>
                  <w:divBdr>
                    <w:top w:val="none" w:sz="0" w:space="0" w:color="auto"/>
                    <w:left w:val="none" w:sz="0" w:space="0" w:color="auto"/>
                    <w:bottom w:val="none" w:sz="0" w:space="0" w:color="auto"/>
                    <w:right w:val="none" w:sz="0" w:space="0" w:color="auto"/>
                  </w:divBdr>
                </w:div>
                <w:div w:id="326709936">
                  <w:marLeft w:val="0"/>
                  <w:marRight w:val="0"/>
                  <w:marTop w:val="0"/>
                  <w:marBottom w:val="0"/>
                  <w:divBdr>
                    <w:top w:val="none" w:sz="0" w:space="0" w:color="auto"/>
                    <w:left w:val="none" w:sz="0" w:space="0" w:color="auto"/>
                    <w:bottom w:val="none" w:sz="0" w:space="0" w:color="auto"/>
                    <w:right w:val="none" w:sz="0" w:space="0" w:color="auto"/>
                  </w:divBdr>
                </w:div>
                <w:div w:id="1326394349">
                  <w:marLeft w:val="0"/>
                  <w:marRight w:val="0"/>
                  <w:marTop w:val="0"/>
                  <w:marBottom w:val="0"/>
                  <w:divBdr>
                    <w:top w:val="none" w:sz="0" w:space="0" w:color="auto"/>
                    <w:left w:val="none" w:sz="0" w:space="0" w:color="auto"/>
                    <w:bottom w:val="none" w:sz="0" w:space="0" w:color="auto"/>
                    <w:right w:val="none" w:sz="0" w:space="0" w:color="auto"/>
                  </w:divBdr>
                  <w:divsChild>
                    <w:div w:id="236327979">
                      <w:marLeft w:val="0"/>
                      <w:marRight w:val="0"/>
                      <w:marTop w:val="0"/>
                      <w:marBottom w:val="300"/>
                      <w:divBdr>
                        <w:top w:val="none" w:sz="0" w:space="0" w:color="auto"/>
                        <w:left w:val="none" w:sz="0" w:space="0" w:color="auto"/>
                        <w:bottom w:val="none" w:sz="0" w:space="0" w:color="auto"/>
                        <w:right w:val="none" w:sz="0" w:space="0" w:color="auto"/>
                      </w:divBdr>
                    </w:div>
                  </w:divsChild>
                </w:div>
                <w:div w:id="852843113">
                  <w:marLeft w:val="0"/>
                  <w:marRight w:val="0"/>
                  <w:marTop w:val="0"/>
                  <w:marBottom w:val="0"/>
                  <w:divBdr>
                    <w:top w:val="none" w:sz="0" w:space="0" w:color="auto"/>
                    <w:left w:val="none" w:sz="0" w:space="0" w:color="auto"/>
                    <w:bottom w:val="none" w:sz="0" w:space="0" w:color="auto"/>
                    <w:right w:val="none" w:sz="0" w:space="0" w:color="auto"/>
                  </w:divBdr>
                </w:div>
                <w:div w:id="352222011">
                  <w:marLeft w:val="0"/>
                  <w:marRight w:val="0"/>
                  <w:marTop w:val="0"/>
                  <w:marBottom w:val="0"/>
                  <w:divBdr>
                    <w:top w:val="none" w:sz="0" w:space="0" w:color="auto"/>
                    <w:left w:val="none" w:sz="0" w:space="0" w:color="auto"/>
                    <w:bottom w:val="none" w:sz="0" w:space="0" w:color="auto"/>
                    <w:right w:val="none" w:sz="0" w:space="0" w:color="auto"/>
                  </w:divBdr>
                </w:div>
              </w:divsChild>
            </w:div>
            <w:div w:id="1694576740">
              <w:marLeft w:val="0"/>
              <w:marRight w:val="0"/>
              <w:marTop w:val="0"/>
              <w:marBottom w:val="0"/>
              <w:divBdr>
                <w:top w:val="none" w:sz="0" w:space="0" w:color="auto"/>
                <w:left w:val="none" w:sz="0" w:space="0" w:color="auto"/>
                <w:bottom w:val="none" w:sz="0" w:space="0" w:color="auto"/>
                <w:right w:val="none" w:sz="0" w:space="0" w:color="auto"/>
              </w:divBdr>
              <w:divsChild>
                <w:div w:id="415322057">
                  <w:marLeft w:val="0"/>
                  <w:marRight w:val="0"/>
                  <w:marTop w:val="0"/>
                  <w:marBottom w:val="0"/>
                  <w:divBdr>
                    <w:top w:val="none" w:sz="0" w:space="0" w:color="auto"/>
                    <w:left w:val="none" w:sz="0" w:space="0" w:color="auto"/>
                    <w:bottom w:val="none" w:sz="0" w:space="0" w:color="auto"/>
                    <w:right w:val="none" w:sz="0" w:space="0" w:color="auto"/>
                  </w:divBdr>
                </w:div>
              </w:divsChild>
            </w:div>
            <w:div w:id="1913999677">
              <w:marLeft w:val="0"/>
              <w:marRight w:val="0"/>
              <w:marTop w:val="0"/>
              <w:marBottom w:val="0"/>
              <w:divBdr>
                <w:top w:val="none" w:sz="0" w:space="0" w:color="auto"/>
                <w:left w:val="none" w:sz="0" w:space="0" w:color="auto"/>
                <w:bottom w:val="none" w:sz="0" w:space="0" w:color="auto"/>
                <w:right w:val="none" w:sz="0" w:space="0" w:color="auto"/>
              </w:divBdr>
              <w:divsChild>
                <w:div w:id="1872110509">
                  <w:marLeft w:val="0"/>
                  <w:marRight w:val="0"/>
                  <w:marTop w:val="0"/>
                  <w:marBottom w:val="0"/>
                  <w:divBdr>
                    <w:top w:val="none" w:sz="0" w:space="0" w:color="auto"/>
                    <w:left w:val="none" w:sz="0" w:space="0" w:color="auto"/>
                    <w:bottom w:val="none" w:sz="0" w:space="0" w:color="auto"/>
                    <w:right w:val="none" w:sz="0" w:space="0" w:color="auto"/>
                  </w:divBdr>
                </w:div>
                <w:div w:id="1129199463">
                  <w:marLeft w:val="0"/>
                  <w:marRight w:val="0"/>
                  <w:marTop w:val="0"/>
                  <w:marBottom w:val="0"/>
                  <w:divBdr>
                    <w:top w:val="none" w:sz="0" w:space="0" w:color="auto"/>
                    <w:left w:val="none" w:sz="0" w:space="0" w:color="auto"/>
                    <w:bottom w:val="none" w:sz="0" w:space="0" w:color="auto"/>
                    <w:right w:val="none" w:sz="0" w:space="0" w:color="auto"/>
                  </w:divBdr>
                </w:div>
              </w:divsChild>
            </w:div>
            <w:div w:id="1058893094">
              <w:marLeft w:val="0"/>
              <w:marRight w:val="0"/>
              <w:marTop w:val="0"/>
              <w:marBottom w:val="0"/>
              <w:divBdr>
                <w:top w:val="none" w:sz="0" w:space="0" w:color="auto"/>
                <w:left w:val="none" w:sz="0" w:space="0" w:color="auto"/>
                <w:bottom w:val="none" w:sz="0" w:space="0" w:color="auto"/>
                <w:right w:val="none" w:sz="0" w:space="0" w:color="auto"/>
              </w:divBdr>
            </w:div>
            <w:div w:id="2034719432">
              <w:marLeft w:val="0"/>
              <w:marRight w:val="0"/>
              <w:marTop w:val="0"/>
              <w:marBottom w:val="300"/>
              <w:divBdr>
                <w:top w:val="none" w:sz="0" w:space="0" w:color="auto"/>
                <w:left w:val="none" w:sz="0" w:space="0" w:color="auto"/>
                <w:bottom w:val="none" w:sz="0" w:space="0" w:color="auto"/>
                <w:right w:val="none" w:sz="0" w:space="0" w:color="auto"/>
              </w:divBdr>
            </w:div>
            <w:div w:id="1145394277">
              <w:marLeft w:val="0"/>
              <w:marRight w:val="0"/>
              <w:marTop w:val="0"/>
              <w:marBottom w:val="300"/>
              <w:divBdr>
                <w:top w:val="none" w:sz="0" w:space="0" w:color="auto"/>
                <w:left w:val="none" w:sz="0" w:space="0" w:color="auto"/>
                <w:bottom w:val="none" w:sz="0" w:space="0" w:color="auto"/>
                <w:right w:val="none" w:sz="0" w:space="0" w:color="auto"/>
              </w:divBdr>
            </w:div>
            <w:div w:id="183053956">
              <w:marLeft w:val="0"/>
              <w:marRight w:val="0"/>
              <w:marTop w:val="0"/>
              <w:marBottom w:val="0"/>
              <w:divBdr>
                <w:top w:val="none" w:sz="0" w:space="0" w:color="auto"/>
                <w:left w:val="none" w:sz="0" w:space="0" w:color="auto"/>
                <w:bottom w:val="none" w:sz="0" w:space="0" w:color="auto"/>
                <w:right w:val="none" w:sz="0" w:space="0" w:color="auto"/>
              </w:divBdr>
              <w:divsChild>
                <w:div w:id="1390615885">
                  <w:marLeft w:val="0"/>
                  <w:marRight w:val="0"/>
                  <w:marTop w:val="0"/>
                  <w:marBottom w:val="0"/>
                  <w:divBdr>
                    <w:top w:val="none" w:sz="0" w:space="0" w:color="auto"/>
                    <w:left w:val="none" w:sz="0" w:space="0" w:color="auto"/>
                    <w:bottom w:val="none" w:sz="0" w:space="0" w:color="auto"/>
                    <w:right w:val="none" w:sz="0" w:space="0" w:color="auto"/>
                  </w:divBdr>
                </w:div>
                <w:div w:id="379323426">
                  <w:marLeft w:val="0"/>
                  <w:marRight w:val="0"/>
                  <w:marTop w:val="0"/>
                  <w:marBottom w:val="0"/>
                  <w:divBdr>
                    <w:top w:val="none" w:sz="0" w:space="0" w:color="auto"/>
                    <w:left w:val="none" w:sz="0" w:space="0" w:color="auto"/>
                    <w:bottom w:val="none" w:sz="0" w:space="0" w:color="auto"/>
                    <w:right w:val="none" w:sz="0" w:space="0" w:color="auto"/>
                  </w:divBdr>
                </w:div>
                <w:div w:id="667752726">
                  <w:marLeft w:val="0"/>
                  <w:marRight w:val="0"/>
                  <w:marTop w:val="0"/>
                  <w:marBottom w:val="0"/>
                  <w:divBdr>
                    <w:top w:val="none" w:sz="0" w:space="0" w:color="auto"/>
                    <w:left w:val="none" w:sz="0" w:space="0" w:color="auto"/>
                    <w:bottom w:val="none" w:sz="0" w:space="0" w:color="auto"/>
                    <w:right w:val="none" w:sz="0" w:space="0" w:color="auto"/>
                  </w:divBdr>
                </w:div>
                <w:div w:id="1673221109">
                  <w:marLeft w:val="0"/>
                  <w:marRight w:val="0"/>
                  <w:marTop w:val="0"/>
                  <w:marBottom w:val="0"/>
                  <w:divBdr>
                    <w:top w:val="none" w:sz="0" w:space="0" w:color="auto"/>
                    <w:left w:val="none" w:sz="0" w:space="0" w:color="auto"/>
                    <w:bottom w:val="none" w:sz="0" w:space="0" w:color="auto"/>
                    <w:right w:val="none" w:sz="0" w:space="0" w:color="auto"/>
                  </w:divBdr>
                </w:div>
                <w:div w:id="50465687">
                  <w:marLeft w:val="0"/>
                  <w:marRight w:val="0"/>
                  <w:marTop w:val="0"/>
                  <w:marBottom w:val="0"/>
                  <w:divBdr>
                    <w:top w:val="none" w:sz="0" w:space="0" w:color="auto"/>
                    <w:left w:val="none" w:sz="0" w:space="0" w:color="auto"/>
                    <w:bottom w:val="none" w:sz="0" w:space="0" w:color="auto"/>
                    <w:right w:val="none" w:sz="0" w:space="0" w:color="auto"/>
                  </w:divBdr>
                </w:div>
                <w:div w:id="795414576">
                  <w:marLeft w:val="0"/>
                  <w:marRight w:val="0"/>
                  <w:marTop w:val="0"/>
                  <w:marBottom w:val="0"/>
                  <w:divBdr>
                    <w:top w:val="none" w:sz="0" w:space="0" w:color="auto"/>
                    <w:left w:val="none" w:sz="0" w:space="0" w:color="auto"/>
                    <w:bottom w:val="none" w:sz="0" w:space="0" w:color="auto"/>
                    <w:right w:val="none" w:sz="0" w:space="0" w:color="auto"/>
                  </w:divBdr>
                </w:div>
                <w:div w:id="379867765">
                  <w:marLeft w:val="0"/>
                  <w:marRight w:val="0"/>
                  <w:marTop w:val="0"/>
                  <w:marBottom w:val="0"/>
                  <w:divBdr>
                    <w:top w:val="none" w:sz="0" w:space="0" w:color="auto"/>
                    <w:left w:val="none" w:sz="0" w:space="0" w:color="auto"/>
                    <w:bottom w:val="none" w:sz="0" w:space="0" w:color="auto"/>
                    <w:right w:val="none" w:sz="0" w:space="0" w:color="auto"/>
                  </w:divBdr>
                </w:div>
                <w:div w:id="1701852768">
                  <w:marLeft w:val="0"/>
                  <w:marRight w:val="0"/>
                  <w:marTop w:val="0"/>
                  <w:marBottom w:val="0"/>
                  <w:divBdr>
                    <w:top w:val="none" w:sz="0" w:space="0" w:color="auto"/>
                    <w:left w:val="none" w:sz="0" w:space="0" w:color="auto"/>
                    <w:bottom w:val="none" w:sz="0" w:space="0" w:color="auto"/>
                    <w:right w:val="none" w:sz="0" w:space="0" w:color="auto"/>
                  </w:divBdr>
                </w:div>
                <w:div w:id="488063521">
                  <w:marLeft w:val="0"/>
                  <w:marRight w:val="0"/>
                  <w:marTop w:val="0"/>
                  <w:marBottom w:val="0"/>
                  <w:divBdr>
                    <w:top w:val="none" w:sz="0" w:space="0" w:color="auto"/>
                    <w:left w:val="none" w:sz="0" w:space="0" w:color="auto"/>
                    <w:bottom w:val="none" w:sz="0" w:space="0" w:color="auto"/>
                    <w:right w:val="none" w:sz="0" w:space="0" w:color="auto"/>
                  </w:divBdr>
                </w:div>
                <w:div w:id="1975403295">
                  <w:marLeft w:val="0"/>
                  <w:marRight w:val="0"/>
                  <w:marTop w:val="0"/>
                  <w:marBottom w:val="0"/>
                  <w:divBdr>
                    <w:top w:val="none" w:sz="0" w:space="0" w:color="auto"/>
                    <w:left w:val="none" w:sz="0" w:space="0" w:color="auto"/>
                    <w:bottom w:val="none" w:sz="0" w:space="0" w:color="auto"/>
                    <w:right w:val="none" w:sz="0" w:space="0" w:color="auto"/>
                  </w:divBdr>
                </w:div>
                <w:div w:id="550965494">
                  <w:marLeft w:val="0"/>
                  <w:marRight w:val="0"/>
                  <w:marTop w:val="0"/>
                  <w:marBottom w:val="0"/>
                  <w:divBdr>
                    <w:top w:val="none" w:sz="0" w:space="0" w:color="auto"/>
                    <w:left w:val="none" w:sz="0" w:space="0" w:color="auto"/>
                    <w:bottom w:val="none" w:sz="0" w:space="0" w:color="auto"/>
                    <w:right w:val="none" w:sz="0" w:space="0" w:color="auto"/>
                  </w:divBdr>
                </w:div>
                <w:div w:id="1259561939">
                  <w:marLeft w:val="0"/>
                  <w:marRight w:val="0"/>
                  <w:marTop w:val="0"/>
                  <w:marBottom w:val="0"/>
                  <w:divBdr>
                    <w:top w:val="none" w:sz="0" w:space="0" w:color="auto"/>
                    <w:left w:val="none" w:sz="0" w:space="0" w:color="auto"/>
                    <w:bottom w:val="none" w:sz="0" w:space="0" w:color="auto"/>
                    <w:right w:val="none" w:sz="0" w:space="0" w:color="auto"/>
                  </w:divBdr>
                </w:div>
                <w:div w:id="808935263">
                  <w:marLeft w:val="0"/>
                  <w:marRight w:val="0"/>
                  <w:marTop w:val="0"/>
                  <w:marBottom w:val="0"/>
                  <w:divBdr>
                    <w:top w:val="none" w:sz="0" w:space="0" w:color="auto"/>
                    <w:left w:val="none" w:sz="0" w:space="0" w:color="auto"/>
                    <w:bottom w:val="none" w:sz="0" w:space="0" w:color="auto"/>
                    <w:right w:val="none" w:sz="0" w:space="0" w:color="auto"/>
                  </w:divBdr>
                </w:div>
                <w:div w:id="17491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58633">
          <w:marLeft w:val="0"/>
          <w:marRight w:val="0"/>
          <w:marTop w:val="0"/>
          <w:marBottom w:val="0"/>
          <w:divBdr>
            <w:top w:val="none" w:sz="0" w:space="0" w:color="auto"/>
            <w:left w:val="none" w:sz="0" w:space="0" w:color="auto"/>
            <w:bottom w:val="none" w:sz="0" w:space="0" w:color="auto"/>
            <w:right w:val="none" w:sz="0" w:space="0" w:color="auto"/>
          </w:divBdr>
          <w:divsChild>
            <w:div w:id="1022518162">
              <w:marLeft w:val="0"/>
              <w:marRight w:val="0"/>
              <w:marTop w:val="0"/>
              <w:marBottom w:val="300"/>
              <w:divBdr>
                <w:top w:val="none" w:sz="0" w:space="0" w:color="auto"/>
                <w:left w:val="none" w:sz="0" w:space="0" w:color="auto"/>
                <w:bottom w:val="none" w:sz="0" w:space="0" w:color="auto"/>
                <w:right w:val="none" w:sz="0" w:space="0" w:color="auto"/>
              </w:divBdr>
            </w:div>
            <w:div w:id="1857378452">
              <w:marLeft w:val="0"/>
              <w:marRight w:val="0"/>
              <w:marTop w:val="0"/>
              <w:marBottom w:val="300"/>
              <w:divBdr>
                <w:top w:val="none" w:sz="0" w:space="0" w:color="auto"/>
                <w:left w:val="none" w:sz="0" w:space="0" w:color="auto"/>
                <w:bottom w:val="none" w:sz="0" w:space="0" w:color="auto"/>
                <w:right w:val="none" w:sz="0" w:space="0" w:color="auto"/>
              </w:divBdr>
            </w:div>
            <w:div w:id="1177647676">
              <w:marLeft w:val="0"/>
              <w:marRight w:val="0"/>
              <w:marTop w:val="0"/>
              <w:marBottom w:val="300"/>
              <w:divBdr>
                <w:top w:val="none" w:sz="0" w:space="0" w:color="auto"/>
                <w:left w:val="none" w:sz="0" w:space="0" w:color="auto"/>
                <w:bottom w:val="none" w:sz="0" w:space="0" w:color="auto"/>
                <w:right w:val="none" w:sz="0" w:space="0" w:color="auto"/>
              </w:divBdr>
            </w:div>
            <w:div w:id="1793400056">
              <w:marLeft w:val="0"/>
              <w:marRight w:val="0"/>
              <w:marTop w:val="0"/>
              <w:marBottom w:val="300"/>
              <w:divBdr>
                <w:top w:val="none" w:sz="0" w:space="0" w:color="auto"/>
                <w:left w:val="none" w:sz="0" w:space="0" w:color="auto"/>
                <w:bottom w:val="none" w:sz="0" w:space="0" w:color="auto"/>
                <w:right w:val="none" w:sz="0" w:space="0" w:color="auto"/>
              </w:divBdr>
            </w:div>
            <w:div w:id="1422601323">
              <w:marLeft w:val="0"/>
              <w:marRight w:val="0"/>
              <w:marTop w:val="0"/>
              <w:marBottom w:val="0"/>
              <w:divBdr>
                <w:top w:val="none" w:sz="0" w:space="0" w:color="auto"/>
                <w:left w:val="none" w:sz="0" w:space="0" w:color="auto"/>
                <w:bottom w:val="none" w:sz="0" w:space="0" w:color="auto"/>
                <w:right w:val="none" w:sz="0" w:space="0" w:color="auto"/>
              </w:divBdr>
              <w:divsChild>
                <w:div w:id="19297252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5028073">
          <w:marLeft w:val="0"/>
          <w:marRight w:val="0"/>
          <w:marTop w:val="0"/>
          <w:marBottom w:val="0"/>
          <w:divBdr>
            <w:top w:val="none" w:sz="0" w:space="0" w:color="auto"/>
            <w:left w:val="none" w:sz="0" w:space="0" w:color="auto"/>
            <w:bottom w:val="none" w:sz="0" w:space="0" w:color="auto"/>
            <w:right w:val="none" w:sz="0" w:space="0" w:color="auto"/>
          </w:divBdr>
          <w:divsChild>
            <w:div w:id="1877424386">
              <w:marLeft w:val="0"/>
              <w:marRight w:val="0"/>
              <w:marTop w:val="0"/>
              <w:marBottom w:val="300"/>
              <w:divBdr>
                <w:top w:val="none" w:sz="0" w:space="0" w:color="auto"/>
                <w:left w:val="none" w:sz="0" w:space="0" w:color="auto"/>
                <w:bottom w:val="none" w:sz="0" w:space="0" w:color="auto"/>
                <w:right w:val="none" w:sz="0" w:space="0" w:color="auto"/>
              </w:divBdr>
            </w:div>
            <w:div w:id="987782966">
              <w:marLeft w:val="0"/>
              <w:marRight w:val="0"/>
              <w:marTop w:val="0"/>
              <w:marBottom w:val="0"/>
              <w:divBdr>
                <w:top w:val="none" w:sz="0" w:space="0" w:color="auto"/>
                <w:left w:val="none" w:sz="0" w:space="0" w:color="auto"/>
                <w:bottom w:val="none" w:sz="0" w:space="0" w:color="auto"/>
                <w:right w:val="none" w:sz="0" w:space="0" w:color="auto"/>
              </w:divBdr>
              <w:divsChild>
                <w:div w:id="496461192">
                  <w:marLeft w:val="0"/>
                  <w:marRight w:val="0"/>
                  <w:marTop w:val="0"/>
                  <w:marBottom w:val="0"/>
                  <w:divBdr>
                    <w:top w:val="none" w:sz="0" w:space="0" w:color="auto"/>
                    <w:left w:val="none" w:sz="0" w:space="0" w:color="auto"/>
                    <w:bottom w:val="none" w:sz="0" w:space="0" w:color="auto"/>
                    <w:right w:val="none" w:sz="0" w:space="0" w:color="auto"/>
                  </w:divBdr>
                </w:div>
                <w:div w:id="1173183300">
                  <w:marLeft w:val="0"/>
                  <w:marRight w:val="0"/>
                  <w:marTop w:val="0"/>
                  <w:marBottom w:val="0"/>
                  <w:divBdr>
                    <w:top w:val="none" w:sz="0" w:space="0" w:color="auto"/>
                    <w:left w:val="none" w:sz="0" w:space="0" w:color="auto"/>
                    <w:bottom w:val="none" w:sz="0" w:space="0" w:color="auto"/>
                    <w:right w:val="none" w:sz="0" w:space="0" w:color="auto"/>
                  </w:divBdr>
                </w:div>
                <w:div w:id="1708067080">
                  <w:marLeft w:val="0"/>
                  <w:marRight w:val="0"/>
                  <w:marTop w:val="0"/>
                  <w:marBottom w:val="0"/>
                  <w:divBdr>
                    <w:top w:val="none" w:sz="0" w:space="0" w:color="auto"/>
                    <w:left w:val="none" w:sz="0" w:space="0" w:color="auto"/>
                    <w:bottom w:val="none" w:sz="0" w:space="0" w:color="auto"/>
                    <w:right w:val="none" w:sz="0" w:space="0" w:color="auto"/>
                  </w:divBdr>
                </w:div>
                <w:div w:id="19748360">
                  <w:marLeft w:val="0"/>
                  <w:marRight w:val="0"/>
                  <w:marTop w:val="0"/>
                  <w:marBottom w:val="0"/>
                  <w:divBdr>
                    <w:top w:val="none" w:sz="0" w:space="0" w:color="auto"/>
                    <w:left w:val="none" w:sz="0" w:space="0" w:color="auto"/>
                    <w:bottom w:val="none" w:sz="0" w:space="0" w:color="auto"/>
                    <w:right w:val="none" w:sz="0" w:space="0" w:color="auto"/>
                  </w:divBdr>
                </w:div>
                <w:div w:id="631982036">
                  <w:marLeft w:val="0"/>
                  <w:marRight w:val="0"/>
                  <w:marTop w:val="0"/>
                  <w:marBottom w:val="0"/>
                  <w:divBdr>
                    <w:top w:val="none" w:sz="0" w:space="0" w:color="auto"/>
                    <w:left w:val="none" w:sz="0" w:space="0" w:color="auto"/>
                    <w:bottom w:val="none" w:sz="0" w:space="0" w:color="auto"/>
                    <w:right w:val="none" w:sz="0" w:space="0" w:color="auto"/>
                  </w:divBdr>
                </w:div>
              </w:divsChild>
            </w:div>
            <w:div w:id="1440947669">
              <w:marLeft w:val="0"/>
              <w:marRight w:val="0"/>
              <w:marTop w:val="0"/>
              <w:marBottom w:val="0"/>
              <w:divBdr>
                <w:top w:val="none" w:sz="0" w:space="0" w:color="auto"/>
                <w:left w:val="none" w:sz="0" w:space="0" w:color="auto"/>
                <w:bottom w:val="none" w:sz="0" w:space="0" w:color="auto"/>
                <w:right w:val="none" w:sz="0" w:space="0" w:color="auto"/>
              </w:divBdr>
              <w:divsChild>
                <w:div w:id="1324967368">
                  <w:marLeft w:val="0"/>
                  <w:marRight w:val="0"/>
                  <w:marTop w:val="0"/>
                  <w:marBottom w:val="0"/>
                  <w:divBdr>
                    <w:top w:val="none" w:sz="0" w:space="0" w:color="auto"/>
                    <w:left w:val="none" w:sz="0" w:space="0" w:color="auto"/>
                    <w:bottom w:val="none" w:sz="0" w:space="0" w:color="auto"/>
                    <w:right w:val="none" w:sz="0" w:space="0" w:color="auto"/>
                  </w:divBdr>
                </w:div>
                <w:div w:id="1383210259">
                  <w:marLeft w:val="0"/>
                  <w:marRight w:val="0"/>
                  <w:marTop w:val="0"/>
                  <w:marBottom w:val="0"/>
                  <w:divBdr>
                    <w:top w:val="none" w:sz="0" w:space="0" w:color="auto"/>
                    <w:left w:val="none" w:sz="0" w:space="0" w:color="auto"/>
                    <w:bottom w:val="none" w:sz="0" w:space="0" w:color="auto"/>
                    <w:right w:val="none" w:sz="0" w:space="0" w:color="auto"/>
                  </w:divBdr>
                </w:div>
                <w:div w:id="2003123603">
                  <w:marLeft w:val="0"/>
                  <w:marRight w:val="0"/>
                  <w:marTop w:val="0"/>
                  <w:marBottom w:val="0"/>
                  <w:divBdr>
                    <w:top w:val="none" w:sz="0" w:space="0" w:color="auto"/>
                    <w:left w:val="none" w:sz="0" w:space="0" w:color="auto"/>
                    <w:bottom w:val="none" w:sz="0" w:space="0" w:color="auto"/>
                    <w:right w:val="none" w:sz="0" w:space="0" w:color="auto"/>
                  </w:divBdr>
                </w:div>
                <w:div w:id="932782114">
                  <w:marLeft w:val="0"/>
                  <w:marRight w:val="0"/>
                  <w:marTop w:val="0"/>
                  <w:marBottom w:val="0"/>
                  <w:divBdr>
                    <w:top w:val="none" w:sz="0" w:space="0" w:color="auto"/>
                    <w:left w:val="none" w:sz="0" w:space="0" w:color="auto"/>
                    <w:bottom w:val="none" w:sz="0" w:space="0" w:color="auto"/>
                    <w:right w:val="none" w:sz="0" w:space="0" w:color="auto"/>
                  </w:divBdr>
                </w:div>
              </w:divsChild>
            </w:div>
            <w:div w:id="1486160733">
              <w:marLeft w:val="0"/>
              <w:marRight w:val="0"/>
              <w:marTop w:val="0"/>
              <w:marBottom w:val="0"/>
              <w:divBdr>
                <w:top w:val="none" w:sz="0" w:space="0" w:color="auto"/>
                <w:left w:val="none" w:sz="0" w:space="0" w:color="auto"/>
                <w:bottom w:val="none" w:sz="0" w:space="0" w:color="auto"/>
                <w:right w:val="none" w:sz="0" w:space="0" w:color="auto"/>
              </w:divBdr>
              <w:divsChild>
                <w:div w:id="137185744">
                  <w:marLeft w:val="0"/>
                  <w:marRight w:val="0"/>
                  <w:marTop w:val="0"/>
                  <w:marBottom w:val="0"/>
                  <w:divBdr>
                    <w:top w:val="none" w:sz="0" w:space="0" w:color="auto"/>
                    <w:left w:val="none" w:sz="0" w:space="0" w:color="auto"/>
                    <w:bottom w:val="none" w:sz="0" w:space="0" w:color="auto"/>
                    <w:right w:val="none" w:sz="0" w:space="0" w:color="auto"/>
                  </w:divBdr>
                </w:div>
                <w:div w:id="1530869593">
                  <w:marLeft w:val="0"/>
                  <w:marRight w:val="0"/>
                  <w:marTop w:val="0"/>
                  <w:marBottom w:val="0"/>
                  <w:divBdr>
                    <w:top w:val="none" w:sz="0" w:space="0" w:color="auto"/>
                    <w:left w:val="none" w:sz="0" w:space="0" w:color="auto"/>
                    <w:bottom w:val="none" w:sz="0" w:space="0" w:color="auto"/>
                    <w:right w:val="none" w:sz="0" w:space="0" w:color="auto"/>
                  </w:divBdr>
                </w:div>
                <w:div w:id="1593975159">
                  <w:marLeft w:val="0"/>
                  <w:marRight w:val="0"/>
                  <w:marTop w:val="0"/>
                  <w:marBottom w:val="0"/>
                  <w:divBdr>
                    <w:top w:val="none" w:sz="0" w:space="0" w:color="auto"/>
                    <w:left w:val="none" w:sz="0" w:space="0" w:color="auto"/>
                    <w:bottom w:val="none" w:sz="0" w:space="0" w:color="auto"/>
                    <w:right w:val="none" w:sz="0" w:space="0" w:color="auto"/>
                  </w:divBdr>
                </w:div>
              </w:divsChild>
            </w:div>
            <w:div w:id="2049983790">
              <w:marLeft w:val="0"/>
              <w:marRight w:val="0"/>
              <w:marTop w:val="0"/>
              <w:marBottom w:val="0"/>
              <w:divBdr>
                <w:top w:val="none" w:sz="0" w:space="0" w:color="auto"/>
                <w:left w:val="none" w:sz="0" w:space="0" w:color="auto"/>
                <w:bottom w:val="none" w:sz="0" w:space="0" w:color="auto"/>
                <w:right w:val="none" w:sz="0" w:space="0" w:color="auto"/>
              </w:divBdr>
              <w:divsChild>
                <w:div w:id="338586595">
                  <w:marLeft w:val="0"/>
                  <w:marRight w:val="0"/>
                  <w:marTop w:val="0"/>
                  <w:marBottom w:val="0"/>
                  <w:divBdr>
                    <w:top w:val="none" w:sz="0" w:space="0" w:color="auto"/>
                    <w:left w:val="none" w:sz="0" w:space="0" w:color="auto"/>
                    <w:bottom w:val="none" w:sz="0" w:space="0" w:color="auto"/>
                    <w:right w:val="none" w:sz="0" w:space="0" w:color="auto"/>
                  </w:divBdr>
                </w:div>
              </w:divsChild>
            </w:div>
            <w:div w:id="999389334">
              <w:marLeft w:val="0"/>
              <w:marRight w:val="0"/>
              <w:marTop w:val="0"/>
              <w:marBottom w:val="0"/>
              <w:divBdr>
                <w:top w:val="none" w:sz="0" w:space="0" w:color="auto"/>
                <w:left w:val="none" w:sz="0" w:space="0" w:color="auto"/>
                <w:bottom w:val="none" w:sz="0" w:space="0" w:color="auto"/>
                <w:right w:val="none" w:sz="0" w:space="0" w:color="auto"/>
              </w:divBdr>
              <w:divsChild>
                <w:div w:id="297420722">
                  <w:marLeft w:val="0"/>
                  <w:marRight w:val="0"/>
                  <w:marTop w:val="0"/>
                  <w:marBottom w:val="0"/>
                  <w:divBdr>
                    <w:top w:val="none" w:sz="0" w:space="0" w:color="auto"/>
                    <w:left w:val="none" w:sz="0" w:space="0" w:color="auto"/>
                    <w:bottom w:val="none" w:sz="0" w:space="0" w:color="auto"/>
                    <w:right w:val="none" w:sz="0" w:space="0" w:color="auto"/>
                  </w:divBdr>
                </w:div>
                <w:div w:id="55903067">
                  <w:marLeft w:val="0"/>
                  <w:marRight w:val="0"/>
                  <w:marTop w:val="0"/>
                  <w:marBottom w:val="0"/>
                  <w:divBdr>
                    <w:top w:val="none" w:sz="0" w:space="0" w:color="auto"/>
                    <w:left w:val="none" w:sz="0" w:space="0" w:color="auto"/>
                    <w:bottom w:val="none" w:sz="0" w:space="0" w:color="auto"/>
                    <w:right w:val="none" w:sz="0" w:space="0" w:color="auto"/>
                  </w:divBdr>
                </w:div>
                <w:div w:id="889536611">
                  <w:marLeft w:val="0"/>
                  <w:marRight w:val="0"/>
                  <w:marTop w:val="0"/>
                  <w:marBottom w:val="0"/>
                  <w:divBdr>
                    <w:top w:val="none" w:sz="0" w:space="0" w:color="auto"/>
                    <w:left w:val="none" w:sz="0" w:space="0" w:color="auto"/>
                    <w:bottom w:val="none" w:sz="0" w:space="0" w:color="auto"/>
                    <w:right w:val="none" w:sz="0" w:space="0" w:color="auto"/>
                  </w:divBdr>
                </w:div>
                <w:div w:id="1446735408">
                  <w:marLeft w:val="0"/>
                  <w:marRight w:val="0"/>
                  <w:marTop w:val="0"/>
                  <w:marBottom w:val="0"/>
                  <w:divBdr>
                    <w:top w:val="none" w:sz="0" w:space="0" w:color="auto"/>
                    <w:left w:val="none" w:sz="0" w:space="0" w:color="auto"/>
                    <w:bottom w:val="none" w:sz="0" w:space="0" w:color="auto"/>
                    <w:right w:val="none" w:sz="0" w:space="0" w:color="auto"/>
                  </w:divBdr>
                  <w:divsChild>
                    <w:div w:id="996955067">
                      <w:marLeft w:val="0"/>
                      <w:marRight w:val="0"/>
                      <w:marTop w:val="0"/>
                      <w:marBottom w:val="300"/>
                      <w:divBdr>
                        <w:top w:val="none" w:sz="0" w:space="0" w:color="auto"/>
                        <w:left w:val="none" w:sz="0" w:space="0" w:color="auto"/>
                        <w:bottom w:val="none" w:sz="0" w:space="0" w:color="auto"/>
                        <w:right w:val="none" w:sz="0" w:space="0" w:color="auto"/>
                      </w:divBdr>
                    </w:div>
                  </w:divsChild>
                </w:div>
                <w:div w:id="1039403325">
                  <w:marLeft w:val="0"/>
                  <w:marRight w:val="0"/>
                  <w:marTop w:val="0"/>
                  <w:marBottom w:val="0"/>
                  <w:divBdr>
                    <w:top w:val="none" w:sz="0" w:space="0" w:color="auto"/>
                    <w:left w:val="none" w:sz="0" w:space="0" w:color="auto"/>
                    <w:bottom w:val="none" w:sz="0" w:space="0" w:color="auto"/>
                    <w:right w:val="none" w:sz="0" w:space="0" w:color="auto"/>
                  </w:divBdr>
                </w:div>
                <w:div w:id="1979721132">
                  <w:marLeft w:val="0"/>
                  <w:marRight w:val="0"/>
                  <w:marTop w:val="0"/>
                  <w:marBottom w:val="0"/>
                  <w:divBdr>
                    <w:top w:val="none" w:sz="0" w:space="0" w:color="auto"/>
                    <w:left w:val="none" w:sz="0" w:space="0" w:color="auto"/>
                    <w:bottom w:val="none" w:sz="0" w:space="0" w:color="auto"/>
                    <w:right w:val="none" w:sz="0" w:space="0" w:color="auto"/>
                  </w:divBdr>
                </w:div>
              </w:divsChild>
            </w:div>
            <w:div w:id="533612587">
              <w:marLeft w:val="0"/>
              <w:marRight w:val="0"/>
              <w:marTop w:val="0"/>
              <w:marBottom w:val="0"/>
              <w:divBdr>
                <w:top w:val="none" w:sz="0" w:space="0" w:color="auto"/>
                <w:left w:val="none" w:sz="0" w:space="0" w:color="auto"/>
                <w:bottom w:val="none" w:sz="0" w:space="0" w:color="auto"/>
                <w:right w:val="none" w:sz="0" w:space="0" w:color="auto"/>
              </w:divBdr>
              <w:divsChild>
                <w:div w:id="1009983314">
                  <w:marLeft w:val="0"/>
                  <w:marRight w:val="0"/>
                  <w:marTop w:val="0"/>
                  <w:marBottom w:val="0"/>
                  <w:divBdr>
                    <w:top w:val="none" w:sz="0" w:space="0" w:color="auto"/>
                    <w:left w:val="none" w:sz="0" w:space="0" w:color="auto"/>
                    <w:bottom w:val="none" w:sz="0" w:space="0" w:color="auto"/>
                    <w:right w:val="none" w:sz="0" w:space="0" w:color="auto"/>
                  </w:divBdr>
                </w:div>
              </w:divsChild>
            </w:div>
            <w:div w:id="1620792909">
              <w:marLeft w:val="0"/>
              <w:marRight w:val="0"/>
              <w:marTop w:val="0"/>
              <w:marBottom w:val="0"/>
              <w:divBdr>
                <w:top w:val="none" w:sz="0" w:space="0" w:color="auto"/>
                <w:left w:val="none" w:sz="0" w:space="0" w:color="auto"/>
                <w:bottom w:val="none" w:sz="0" w:space="0" w:color="auto"/>
                <w:right w:val="none" w:sz="0" w:space="0" w:color="auto"/>
              </w:divBdr>
              <w:divsChild>
                <w:div w:id="627976587">
                  <w:marLeft w:val="0"/>
                  <w:marRight w:val="0"/>
                  <w:marTop w:val="0"/>
                  <w:marBottom w:val="0"/>
                  <w:divBdr>
                    <w:top w:val="none" w:sz="0" w:space="0" w:color="auto"/>
                    <w:left w:val="none" w:sz="0" w:space="0" w:color="auto"/>
                    <w:bottom w:val="none" w:sz="0" w:space="0" w:color="auto"/>
                    <w:right w:val="none" w:sz="0" w:space="0" w:color="auto"/>
                  </w:divBdr>
                </w:div>
                <w:div w:id="1298101916">
                  <w:marLeft w:val="0"/>
                  <w:marRight w:val="0"/>
                  <w:marTop w:val="0"/>
                  <w:marBottom w:val="0"/>
                  <w:divBdr>
                    <w:top w:val="none" w:sz="0" w:space="0" w:color="auto"/>
                    <w:left w:val="none" w:sz="0" w:space="0" w:color="auto"/>
                    <w:bottom w:val="none" w:sz="0" w:space="0" w:color="auto"/>
                    <w:right w:val="none" w:sz="0" w:space="0" w:color="auto"/>
                  </w:divBdr>
                </w:div>
              </w:divsChild>
            </w:div>
            <w:div w:id="1855683634">
              <w:marLeft w:val="0"/>
              <w:marRight w:val="0"/>
              <w:marTop w:val="0"/>
              <w:marBottom w:val="0"/>
              <w:divBdr>
                <w:top w:val="none" w:sz="0" w:space="0" w:color="auto"/>
                <w:left w:val="none" w:sz="0" w:space="0" w:color="auto"/>
                <w:bottom w:val="none" w:sz="0" w:space="0" w:color="auto"/>
                <w:right w:val="none" w:sz="0" w:space="0" w:color="auto"/>
              </w:divBdr>
            </w:div>
            <w:div w:id="1245066126">
              <w:marLeft w:val="0"/>
              <w:marRight w:val="0"/>
              <w:marTop w:val="0"/>
              <w:marBottom w:val="300"/>
              <w:divBdr>
                <w:top w:val="none" w:sz="0" w:space="0" w:color="auto"/>
                <w:left w:val="none" w:sz="0" w:space="0" w:color="auto"/>
                <w:bottom w:val="none" w:sz="0" w:space="0" w:color="auto"/>
                <w:right w:val="none" w:sz="0" w:space="0" w:color="auto"/>
              </w:divBdr>
            </w:div>
            <w:div w:id="1818494212">
              <w:marLeft w:val="0"/>
              <w:marRight w:val="0"/>
              <w:marTop w:val="0"/>
              <w:marBottom w:val="300"/>
              <w:divBdr>
                <w:top w:val="none" w:sz="0" w:space="0" w:color="auto"/>
                <w:left w:val="none" w:sz="0" w:space="0" w:color="auto"/>
                <w:bottom w:val="none" w:sz="0" w:space="0" w:color="auto"/>
                <w:right w:val="none" w:sz="0" w:space="0" w:color="auto"/>
              </w:divBdr>
            </w:div>
            <w:div w:id="1825051426">
              <w:marLeft w:val="0"/>
              <w:marRight w:val="0"/>
              <w:marTop w:val="0"/>
              <w:marBottom w:val="0"/>
              <w:divBdr>
                <w:top w:val="none" w:sz="0" w:space="0" w:color="auto"/>
                <w:left w:val="none" w:sz="0" w:space="0" w:color="auto"/>
                <w:bottom w:val="none" w:sz="0" w:space="0" w:color="auto"/>
                <w:right w:val="none" w:sz="0" w:space="0" w:color="auto"/>
              </w:divBdr>
              <w:divsChild>
                <w:div w:id="1871646940">
                  <w:marLeft w:val="0"/>
                  <w:marRight w:val="0"/>
                  <w:marTop w:val="0"/>
                  <w:marBottom w:val="0"/>
                  <w:divBdr>
                    <w:top w:val="none" w:sz="0" w:space="0" w:color="auto"/>
                    <w:left w:val="none" w:sz="0" w:space="0" w:color="auto"/>
                    <w:bottom w:val="none" w:sz="0" w:space="0" w:color="auto"/>
                    <w:right w:val="none" w:sz="0" w:space="0" w:color="auto"/>
                  </w:divBdr>
                </w:div>
                <w:div w:id="1259169166">
                  <w:marLeft w:val="0"/>
                  <w:marRight w:val="0"/>
                  <w:marTop w:val="0"/>
                  <w:marBottom w:val="0"/>
                  <w:divBdr>
                    <w:top w:val="none" w:sz="0" w:space="0" w:color="auto"/>
                    <w:left w:val="none" w:sz="0" w:space="0" w:color="auto"/>
                    <w:bottom w:val="none" w:sz="0" w:space="0" w:color="auto"/>
                    <w:right w:val="none" w:sz="0" w:space="0" w:color="auto"/>
                  </w:divBdr>
                </w:div>
                <w:div w:id="646859374">
                  <w:marLeft w:val="0"/>
                  <w:marRight w:val="0"/>
                  <w:marTop w:val="0"/>
                  <w:marBottom w:val="0"/>
                  <w:divBdr>
                    <w:top w:val="none" w:sz="0" w:space="0" w:color="auto"/>
                    <w:left w:val="none" w:sz="0" w:space="0" w:color="auto"/>
                    <w:bottom w:val="none" w:sz="0" w:space="0" w:color="auto"/>
                    <w:right w:val="none" w:sz="0" w:space="0" w:color="auto"/>
                  </w:divBdr>
                </w:div>
                <w:div w:id="16010645">
                  <w:marLeft w:val="0"/>
                  <w:marRight w:val="0"/>
                  <w:marTop w:val="0"/>
                  <w:marBottom w:val="0"/>
                  <w:divBdr>
                    <w:top w:val="none" w:sz="0" w:space="0" w:color="auto"/>
                    <w:left w:val="none" w:sz="0" w:space="0" w:color="auto"/>
                    <w:bottom w:val="none" w:sz="0" w:space="0" w:color="auto"/>
                    <w:right w:val="none" w:sz="0" w:space="0" w:color="auto"/>
                  </w:divBdr>
                </w:div>
                <w:div w:id="1515849745">
                  <w:marLeft w:val="0"/>
                  <w:marRight w:val="0"/>
                  <w:marTop w:val="0"/>
                  <w:marBottom w:val="0"/>
                  <w:divBdr>
                    <w:top w:val="none" w:sz="0" w:space="0" w:color="auto"/>
                    <w:left w:val="none" w:sz="0" w:space="0" w:color="auto"/>
                    <w:bottom w:val="none" w:sz="0" w:space="0" w:color="auto"/>
                    <w:right w:val="none" w:sz="0" w:space="0" w:color="auto"/>
                  </w:divBdr>
                </w:div>
                <w:div w:id="1841235670">
                  <w:marLeft w:val="0"/>
                  <w:marRight w:val="0"/>
                  <w:marTop w:val="0"/>
                  <w:marBottom w:val="0"/>
                  <w:divBdr>
                    <w:top w:val="none" w:sz="0" w:space="0" w:color="auto"/>
                    <w:left w:val="none" w:sz="0" w:space="0" w:color="auto"/>
                    <w:bottom w:val="none" w:sz="0" w:space="0" w:color="auto"/>
                    <w:right w:val="none" w:sz="0" w:space="0" w:color="auto"/>
                  </w:divBdr>
                </w:div>
                <w:div w:id="996344260">
                  <w:marLeft w:val="0"/>
                  <w:marRight w:val="0"/>
                  <w:marTop w:val="0"/>
                  <w:marBottom w:val="0"/>
                  <w:divBdr>
                    <w:top w:val="none" w:sz="0" w:space="0" w:color="auto"/>
                    <w:left w:val="none" w:sz="0" w:space="0" w:color="auto"/>
                    <w:bottom w:val="none" w:sz="0" w:space="0" w:color="auto"/>
                    <w:right w:val="none" w:sz="0" w:space="0" w:color="auto"/>
                  </w:divBdr>
                </w:div>
                <w:div w:id="882599752">
                  <w:marLeft w:val="0"/>
                  <w:marRight w:val="0"/>
                  <w:marTop w:val="0"/>
                  <w:marBottom w:val="0"/>
                  <w:divBdr>
                    <w:top w:val="none" w:sz="0" w:space="0" w:color="auto"/>
                    <w:left w:val="none" w:sz="0" w:space="0" w:color="auto"/>
                    <w:bottom w:val="none" w:sz="0" w:space="0" w:color="auto"/>
                    <w:right w:val="none" w:sz="0" w:space="0" w:color="auto"/>
                  </w:divBdr>
                </w:div>
                <w:div w:id="1265310762">
                  <w:marLeft w:val="0"/>
                  <w:marRight w:val="0"/>
                  <w:marTop w:val="0"/>
                  <w:marBottom w:val="0"/>
                  <w:divBdr>
                    <w:top w:val="none" w:sz="0" w:space="0" w:color="auto"/>
                    <w:left w:val="none" w:sz="0" w:space="0" w:color="auto"/>
                    <w:bottom w:val="none" w:sz="0" w:space="0" w:color="auto"/>
                    <w:right w:val="none" w:sz="0" w:space="0" w:color="auto"/>
                  </w:divBdr>
                </w:div>
                <w:div w:id="1960839197">
                  <w:marLeft w:val="0"/>
                  <w:marRight w:val="0"/>
                  <w:marTop w:val="0"/>
                  <w:marBottom w:val="0"/>
                  <w:divBdr>
                    <w:top w:val="none" w:sz="0" w:space="0" w:color="auto"/>
                    <w:left w:val="none" w:sz="0" w:space="0" w:color="auto"/>
                    <w:bottom w:val="none" w:sz="0" w:space="0" w:color="auto"/>
                    <w:right w:val="none" w:sz="0" w:space="0" w:color="auto"/>
                  </w:divBdr>
                </w:div>
                <w:div w:id="1122843892">
                  <w:marLeft w:val="0"/>
                  <w:marRight w:val="0"/>
                  <w:marTop w:val="0"/>
                  <w:marBottom w:val="0"/>
                  <w:divBdr>
                    <w:top w:val="none" w:sz="0" w:space="0" w:color="auto"/>
                    <w:left w:val="none" w:sz="0" w:space="0" w:color="auto"/>
                    <w:bottom w:val="none" w:sz="0" w:space="0" w:color="auto"/>
                    <w:right w:val="none" w:sz="0" w:space="0" w:color="auto"/>
                  </w:divBdr>
                </w:div>
                <w:div w:id="1821657218">
                  <w:marLeft w:val="0"/>
                  <w:marRight w:val="0"/>
                  <w:marTop w:val="0"/>
                  <w:marBottom w:val="0"/>
                  <w:divBdr>
                    <w:top w:val="none" w:sz="0" w:space="0" w:color="auto"/>
                    <w:left w:val="none" w:sz="0" w:space="0" w:color="auto"/>
                    <w:bottom w:val="none" w:sz="0" w:space="0" w:color="auto"/>
                    <w:right w:val="none" w:sz="0" w:space="0" w:color="auto"/>
                  </w:divBdr>
                </w:div>
                <w:div w:id="1221136825">
                  <w:marLeft w:val="0"/>
                  <w:marRight w:val="0"/>
                  <w:marTop w:val="0"/>
                  <w:marBottom w:val="0"/>
                  <w:divBdr>
                    <w:top w:val="none" w:sz="0" w:space="0" w:color="auto"/>
                    <w:left w:val="none" w:sz="0" w:space="0" w:color="auto"/>
                    <w:bottom w:val="none" w:sz="0" w:space="0" w:color="auto"/>
                    <w:right w:val="none" w:sz="0" w:space="0" w:color="auto"/>
                  </w:divBdr>
                </w:div>
                <w:div w:id="187349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781">
          <w:marLeft w:val="0"/>
          <w:marRight w:val="0"/>
          <w:marTop w:val="0"/>
          <w:marBottom w:val="0"/>
          <w:divBdr>
            <w:top w:val="none" w:sz="0" w:space="0" w:color="auto"/>
            <w:left w:val="none" w:sz="0" w:space="0" w:color="auto"/>
            <w:bottom w:val="none" w:sz="0" w:space="0" w:color="auto"/>
            <w:right w:val="none" w:sz="0" w:space="0" w:color="auto"/>
          </w:divBdr>
          <w:divsChild>
            <w:div w:id="210771312">
              <w:marLeft w:val="0"/>
              <w:marRight w:val="0"/>
              <w:marTop w:val="0"/>
              <w:marBottom w:val="300"/>
              <w:divBdr>
                <w:top w:val="none" w:sz="0" w:space="0" w:color="auto"/>
                <w:left w:val="none" w:sz="0" w:space="0" w:color="auto"/>
                <w:bottom w:val="none" w:sz="0" w:space="0" w:color="auto"/>
                <w:right w:val="none" w:sz="0" w:space="0" w:color="auto"/>
              </w:divBdr>
            </w:div>
          </w:divsChild>
        </w:div>
        <w:div w:id="203517237">
          <w:marLeft w:val="0"/>
          <w:marRight w:val="0"/>
          <w:marTop w:val="0"/>
          <w:marBottom w:val="0"/>
          <w:divBdr>
            <w:top w:val="none" w:sz="0" w:space="0" w:color="auto"/>
            <w:left w:val="none" w:sz="0" w:space="0" w:color="auto"/>
            <w:bottom w:val="none" w:sz="0" w:space="0" w:color="auto"/>
            <w:right w:val="none" w:sz="0" w:space="0" w:color="auto"/>
          </w:divBdr>
          <w:divsChild>
            <w:div w:id="1957909780">
              <w:marLeft w:val="0"/>
              <w:marRight w:val="0"/>
              <w:marTop w:val="0"/>
              <w:marBottom w:val="300"/>
              <w:divBdr>
                <w:top w:val="none" w:sz="0" w:space="0" w:color="auto"/>
                <w:left w:val="none" w:sz="0" w:space="0" w:color="auto"/>
                <w:bottom w:val="none" w:sz="0" w:space="0" w:color="auto"/>
                <w:right w:val="none" w:sz="0" w:space="0" w:color="auto"/>
              </w:divBdr>
            </w:div>
            <w:div w:id="894049899">
              <w:marLeft w:val="0"/>
              <w:marRight w:val="0"/>
              <w:marTop w:val="0"/>
              <w:marBottom w:val="0"/>
              <w:divBdr>
                <w:top w:val="none" w:sz="0" w:space="0" w:color="auto"/>
                <w:left w:val="none" w:sz="0" w:space="0" w:color="auto"/>
                <w:bottom w:val="none" w:sz="0" w:space="0" w:color="auto"/>
                <w:right w:val="none" w:sz="0" w:space="0" w:color="auto"/>
              </w:divBdr>
              <w:divsChild>
                <w:div w:id="996899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27912249">
          <w:marLeft w:val="0"/>
          <w:marRight w:val="0"/>
          <w:marTop w:val="0"/>
          <w:marBottom w:val="0"/>
          <w:divBdr>
            <w:top w:val="none" w:sz="0" w:space="0" w:color="auto"/>
            <w:left w:val="none" w:sz="0" w:space="0" w:color="auto"/>
            <w:bottom w:val="none" w:sz="0" w:space="0" w:color="auto"/>
            <w:right w:val="none" w:sz="0" w:space="0" w:color="auto"/>
          </w:divBdr>
          <w:divsChild>
            <w:div w:id="1100757110">
              <w:marLeft w:val="0"/>
              <w:marRight w:val="0"/>
              <w:marTop w:val="0"/>
              <w:marBottom w:val="300"/>
              <w:divBdr>
                <w:top w:val="none" w:sz="0" w:space="0" w:color="auto"/>
                <w:left w:val="none" w:sz="0" w:space="0" w:color="auto"/>
                <w:bottom w:val="none" w:sz="0" w:space="0" w:color="auto"/>
                <w:right w:val="none" w:sz="0" w:space="0" w:color="auto"/>
              </w:divBdr>
            </w:div>
            <w:div w:id="487405604">
              <w:marLeft w:val="0"/>
              <w:marRight w:val="0"/>
              <w:marTop w:val="0"/>
              <w:marBottom w:val="0"/>
              <w:divBdr>
                <w:top w:val="none" w:sz="0" w:space="0" w:color="auto"/>
                <w:left w:val="none" w:sz="0" w:space="0" w:color="auto"/>
                <w:bottom w:val="none" w:sz="0" w:space="0" w:color="auto"/>
                <w:right w:val="none" w:sz="0" w:space="0" w:color="auto"/>
              </w:divBdr>
            </w:div>
          </w:divsChild>
        </w:div>
        <w:div w:id="737561301">
          <w:marLeft w:val="0"/>
          <w:marRight w:val="0"/>
          <w:marTop w:val="0"/>
          <w:marBottom w:val="0"/>
          <w:divBdr>
            <w:top w:val="none" w:sz="0" w:space="0" w:color="auto"/>
            <w:left w:val="none" w:sz="0" w:space="0" w:color="auto"/>
            <w:bottom w:val="none" w:sz="0" w:space="0" w:color="auto"/>
            <w:right w:val="none" w:sz="0" w:space="0" w:color="auto"/>
          </w:divBdr>
          <w:divsChild>
            <w:div w:id="1790396772">
              <w:marLeft w:val="0"/>
              <w:marRight w:val="0"/>
              <w:marTop w:val="0"/>
              <w:marBottom w:val="300"/>
              <w:divBdr>
                <w:top w:val="none" w:sz="0" w:space="0" w:color="auto"/>
                <w:left w:val="none" w:sz="0" w:space="0" w:color="auto"/>
                <w:bottom w:val="none" w:sz="0" w:space="0" w:color="auto"/>
                <w:right w:val="none" w:sz="0" w:space="0" w:color="auto"/>
              </w:divBdr>
            </w:div>
          </w:divsChild>
        </w:div>
        <w:div w:id="805201142">
          <w:marLeft w:val="0"/>
          <w:marRight w:val="0"/>
          <w:marTop w:val="0"/>
          <w:marBottom w:val="0"/>
          <w:divBdr>
            <w:top w:val="none" w:sz="0" w:space="0" w:color="auto"/>
            <w:left w:val="none" w:sz="0" w:space="0" w:color="auto"/>
            <w:bottom w:val="none" w:sz="0" w:space="0" w:color="auto"/>
            <w:right w:val="none" w:sz="0" w:space="0" w:color="auto"/>
          </w:divBdr>
          <w:divsChild>
            <w:div w:id="1706558142">
              <w:marLeft w:val="0"/>
              <w:marRight w:val="0"/>
              <w:marTop w:val="0"/>
              <w:marBottom w:val="300"/>
              <w:divBdr>
                <w:top w:val="none" w:sz="0" w:space="0" w:color="auto"/>
                <w:left w:val="none" w:sz="0" w:space="0" w:color="auto"/>
                <w:bottom w:val="none" w:sz="0" w:space="0" w:color="auto"/>
                <w:right w:val="none" w:sz="0" w:space="0" w:color="auto"/>
              </w:divBdr>
            </w:div>
          </w:divsChild>
        </w:div>
        <w:div w:id="1299919680">
          <w:marLeft w:val="0"/>
          <w:marRight w:val="0"/>
          <w:marTop w:val="0"/>
          <w:marBottom w:val="0"/>
          <w:divBdr>
            <w:top w:val="none" w:sz="0" w:space="0" w:color="auto"/>
            <w:left w:val="none" w:sz="0" w:space="0" w:color="auto"/>
            <w:bottom w:val="none" w:sz="0" w:space="0" w:color="auto"/>
            <w:right w:val="none" w:sz="0" w:space="0" w:color="auto"/>
          </w:divBdr>
          <w:divsChild>
            <w:div w:id="1210922030">
              <w:marLeft w:val="0"/>
              <w:marRight w:val="0"/>
              <w:marTop w:val="0"/>
              <w:marBottom w:val="300"/>
              <w:divBdr>
                <w:top w:val="none" w:sz="0" w:space="0" w:color="auto"/>
                <w:left w:val="none" w:sz="0" w:space="0" w:color="auto"/>
                <w:bottom w:val="none" w:sz="0" w:space="0" w:color="auto"/>
                <w:right w:val="none" w:sz="0" w:space="0" w:color="auto"/>
              </w:divBdr>
            </w:div>
            <w:div w:id="1840387218">
              <w:marLeft w:val="0"/>
              <w:marRight w:val="0"/>
              <w:marTop w:val="0"/>
              <w:marBottom w:val="0"/>
              <w:divBdr>
                <w:top w:val="none" w:sz="0" w:space="0" w:color="auto"/>
                <w:left w:val="none" w:sz="0" w:space="0" w:color="auto"/>
                <w:bottom w:val="none" w:sz="0" w:space="0" w:color="auto"/>
                <w:right w:val="none" w:sz="0" w:space="0" w:color="auto"/>
              </w:divBdr>
            </w:div>
            <w:div w:id="640041930">
              <w:marLeft w:val="0"/>
              <w:marRight w:val="0"/>
              <w:marTop w:val="0"/>
              <w:marBottom w:val="0"/>
              <w:divBdr>
                <w:top w:val="none" w:sz="0" w:space="0" w:color="auto"/>
                <w:left w:val="none" w:sz="0" w:space="0" w:color="auto"/>
                <w:bottom w:val="none" w:sz="0" w:space="0" w:color="auto"/>
                <w:right w:val="none" w:sz="0" w:space="0" w:color="auto"/>
              </w:divBdr>
            </w:div>
            <w:div w:id="211815720">
              <w:marLeft w:val="0"/>
              <w:marRight w:val="0"/>
              <w:marTop w:val="0"/>
              <w:marBottom w:val="0"/>
              <w:divBdr>
                <w:top w:val="none" w:sz="0" w:space="0" w:color="auto"/>
                <w:left w:val="none" w:sz="0" w:space="0" w:color="auto"/>
                <w:bottom w:val="none" w:sz="0" w:space="0" w:color="auto"/>
                <w:right w:val="none" w:sz="0" w:space="0" w:color="auto"/>
              </w:divBdr>
            </w:div>
            <w:div w:id="1143111112">
              <w:marLeft w:val="0"/>
              <w:marRight w:val="0"/>
              <w:marTop w:val="0"/>
              <w:marBottom w:val="0"/>
              <w:divBdr>
                <w:top w:val="none" w:sz="0" w:space="0" w:color="auto"/>
                <w:left w:val="none" w:sz="0" w:space="0" w:color="auto"/>
                <w:bottom w:val="none" w:sz="0" w:space="0" w:color="auto"/>
                <w:right w:val="none" w:sz="0" w:space="0" w:color="auto"/>
              </w:divBdr>
            </w:div>
            <w:div w:id="467742600">
              <w:marLeft w:val="0"/>
              <w:marRight w:val="0"/>
              <w:marTop w:val="0"/>
              <w:marBottom w:val="0"/>
              <w:divBdr>
                <w:top w:val="none" w:sz="0" w:space="0" w:color="auto"/>
                <w:left w:val="none" w:sz="0" w:space="0" w:color="auto"/>
                <w:bottom w:val="none" w:sz="0" w:space="0" w:color="auto"/>
                <w:right w:val="none" w:sz="0" w:space="0" w:color="auto"/>
              </w:divBdr>
            </w:div>
            <w:div w:id="292948222">
              <w:marLeft w:val="0"/>
              <w:marRight w:val="0"/>
              <w:marTop w:val="0"/>
              <w:marBottom w:val="0"/>
              <w:divBdr>
                <w:top w:val="none" w:sz="0" w:space="0" w:color="auto"/>
                <w:left w:val="none" w:sz="0" w:space="0" w:color="auto"/>
                <w:bottom w:val="none" w:sz="0" w:space="0" w:color="auto"/>
                <w:right w:val="none" w:sz="0" w:space="0" w:color="auto"/>
              </w:divBdr>
            </w:div>
            <w:div w:id="317223182">
              <w:marLeft w:val="0"/>
              <w:marRight w:val="0"/>
              <w:marTop w:val="0"/>
              <w:marBottom w:val="0"/>
              <w:divBdr>
                <w:top w:val="none" w:sz="0" w:space="0" w:color="auto"/>
                <w:left w:val="none" w:sz="0" w:space="0" w:color="auto"/>
                <w:bottom w:val="none" w:sz="0" w:space="0" w:color="auto"/>
                <w:right w:val="none" w:sz="0" w:space="0" w:color="auto"/>
              </w:divBdr>
            </w:div>
          </w:divsChild>
        </w:div>
        <w:div w:id="265230340">
          <w:marLeft w:val="0"/>
          <w:marRight w:val="0"/>
          <w:marTop w:val="0"/>
          <w:marBottom w:val="0"/>
          <w:divBdr>
            <w:top w:val="none" w:sz="0" w:space="0" w:color="auto"/>
            <w:left w:val="none" w:sz="0" w:space="0" w:color="auto"/>
            <w:bottom w:val="none" w:sz="0" w:space="0" w:color="auto"/>
            <w:right w:val="none" w:sz="0" w:space="0" w:color="auto"/>
          </w:divBdr>
          <w:divsChild>
            <w:div w:id="581988982">
              <w:marLeft w:val="0"/>
              <w:marRight w:val="0"/>
              <w:marTop w:val="0"/>
              <w:marBottom w:val="300"/>
              <w:divBdr>
                <w:top w:val="none" w:sz="0" w:space="0" w:color="auto"/>
                <w:left w:val="none" w:sz="0" w:space="0" w:color="auto"/>
                <w:bottom w:val="none" w:sz="0" w:space="0" w:color="auto"/>
                <w:right w:val="none" w:sz="0" w:space="0" w:color="auto"/>
              </w:divBdr>
            </w:div>
            <w:div w:id="161162889">
              <w:marLeft w:val="0"/>
              <w:marRight w:val="0"/>
              <w:marTop w:val="0"/>
              <w:marBottom w:val="0"/>
              <w:divBdr>
                <w:top w:val="none" w:sz="0" w:space="0" w:color="auto"/>
                <w:left w:val="none" w:sz="0" w:space="0" w:color="auto"/>
                <w:bottom w:val="none" w:sz="0" w:space="0" w:color="auto"/>
                <w:right w:val="none" w:sz="0" w:space="0" w:color="auto"/>
              </w:divBdr>
              <w:divsChild>
                <w:div w:id="401491999">
                  <w:marLeft w:val="0"/>
                  <w:marRight w:val="0"/>
                  <w:marTop w:val="0"/>
                  <w:marBottom w:val="0"/>
                  <w:divBdr>
                    <w:top w:val="none" w:sz="0" w:space="0" w:color="auto"/>
                    <w:left w:val="none" w:sz="0" w:space="0" w:color="auto"/>
                    <w:bottom w:val="none" w:sz="0" w:space="0" w:color="auto"/>
                    <w:right w:val="none" w:sz="0" w:space="0" w:color="auto"/>
                  </w:divBdr>
                </w:div>
                <w:div w:id="361512377">
                  <w:marLeft w:val="0"/>
                  <w:marRight w:val="0"/>
                  <w:marTop w:val="0"/>
                  <w:marBottom w:val="0"/>
                  <w:divBdr>
                    <w:top w:val="none" w:sz="0" w:space="0" w:color="auto"/>
                    <w:left w:val="none" w:sz="0" w:space="0" w:color="auto"/>
                    <w:bottom w:val="none" w:sz="0" w:space="0" w:color="auto"/>
                    <w:right w:val="none" w:sz="0" w:space="0" w:color="auto"/>
                  </w:divBdr>
                  <w:divsChild>
                    <w:div w:id="1557475885">
                      <w:marLeft w:val="0"/>
                      <w:marRight w:val="0"/>
                      <w:marTop w:val="0"/>
                      <w:marBottom w:val="0"/>
                      <w:divBdr>
                        <w:top w:val="none" w:sz="0" w:space="0" w:color="auto"/>
                        <w:left w:val="none" w:sz="0" w:space="0" w:color="auto"/>
                        <w:bottom w:val="none" w:sz="0" w:space="0" w:color="auto"/>
                        <w:right w:val="none" w:sz="0" w:space="0" w:color="auto"/>
                      </w:divBdr>
                    </w:div>
                    <w:div w:id="2008244860">
                      <w:marLeft w:val="0"/>
                      <w:marRight w:val="0"/>
                      <w:marTop w:val="0"/>
                      <w:marBottom w:val="0"/>
                      <w:divBdr>
                        <w:top w:val="none" w:sz="0" w:space="0" w:color="auto"/>
                        <w:left w:val="none" w:sz="0" w:space="0" w:color="auto"/>
                        <w:bottom w:val="none" w:sz="0" w:space="0" w:color="auto"/>
                        <w:right w:val="none" w:sz="0" w:space="0" w:color="auto"/>
                      </w:divBdr>
                    </w:div>
                    <w:div w:id="1491559569">
                      <w:marLeft w:val="0"/>
                      <w:marRight w:val="0"/>
                      <w:marTop w:val="0"/>
                      <w:marBottom w:val="0"/>
                      <w:divBdr>
                        <w:top w:val="none" w:sz="0" w:space="0" w:color="auto"/>
                        <w:left w:val="none" w:sz="0" w:space="0" w:color="auto"/>
                        <w:bottom w:val="none" w:sz="0" w:space="0" w:color="auto"/>
                        <w:right w:val="none" w:sz="0" w:space="0" w:color="auto"/>
                      </w:divBdr>
                    </w:div>
                    <w:div w:id="873269462">
                      <w:marLeft w:val="0"/>
                      <w:marRight w:val="0"/>
                      <w:marTop w:val="0"/>
                      <w:marBottom w:val="0"/>
                      <w:divBdr>
                        <w:top w:val="none" w:sz="0" w:space="0" w:color="auto"/>
                        <w:left w:val="none" w:sz="0" w:space="0" w:color="auto"/>
                        <w:bottom w:val="none" w:sz="0" w:space="0" w:color="auto"/>
                        <w:right w:val="none" w:sz="0" w:space="0" w:color="auto"/>
                      </w:divBdr>
                    </w:div>
                  </w:divsChild>
                </w:div>
                <w:div w:id="75789504">
                  <w:marLeft w:val="0"/>
                  <w:marRight w:val="0"/>
                  <w:marTop w:val="0"/>
                  <w:marBottom w:val="0"/>
                  <w:divBdr>
                    <w:top w:val="none" w:sz="0" w:space="0" w:color="auto"/>
                    <w:left w:val="none" w:sz="0" w:space="0" w:color="auto"/>
                    <w:bottom w:val="none" w:sz="0" w:space="0" w:color="auto"/>
                    <w:right w:val="none" w:sz="0" w:space="0" w:color="auto"/>
                  </w:divBdr>
                </w:div>
              </w:divsChild>
            </w:div>
            <w:div w:id="1612392173">
              <w:marLeft w:val="0"/>
              <w:marRight w:val="0"/>
              <w:marTop w:val="0"/>
              <w:marBottom w:val="0"/>
              <w:divBdr>
                <w:top w:val="none" w:sz="0" w:space="0" w:color="auto"/>
                <w:left w:val="none" w:sz="0" w:space="0" w:color="auto"/>
                <w:bottom w:val="none" w:sz="0" w:space="0" w:color="auto"/>
                <w:right w:val="none" w:sz="0" w:space="0" w:color="auto"/>
              </w:divBdr>
              <w:divsChild>
                <w:div w:id="1331567651">
                  <w:marLeft w:val="0"/>
                  <w:marRight w:val="0"/>
                  <w:marTop w:val="0"/>
                  <w:marBottom w:val="0"/>
                  <w:divBdr>
                    <w:top w:val="none" w:sz="0" w:space="0" w:color="auto"/>
                    <w:left w:val="none" w:sz="0" w:space="0" w:color="auto"/>
                    <w:bottom w:val="none" w:sz="0" w:space="0" w:color="auto"/>
                    <w:right w:val="none" w:sz="0" w:space="0" w:color="auto"/>
                  </w:divBdr>
                  <w:divsChild>
                    <w:div w:id="1629627845">
                      <w:marLeft w:val="0"/>
                      <w:marRight w:val="0"/>
                      <w:marTop w:val="0"/>
                      <w:marBottom w:val="0"/>
                      <w:divBdr>
                        <w:top w:val="none" w:sz="0" w:space="0" w:color="auto"/>
                        <w:left w:val="none" w:sz="0" w:space="0" w:color="auto"/>
                        <w:bottom w:val="none" w:sz="0" w:space="0" w:color="auto"/>
                        <w:right w:val="none" w:sz="0" w:space="0" w:color="auto"/>
                      </w:divBdr>
                    </w:div>
                    <w:div w:id="2078747827">
                      <w:marLeft w:val="0"/>
                      <w:marRight w:val="0"/>
                      <w:marTop w:val="0"/>
                      <w:marBottom w:val="0"/>
                      <w:divBdr>
                        <w:top w:val="none" w:sz="0" w:space="0" w:color="auto"/>
                        <w:left w:val="none" w:sz="0" w:space="0" w:color="auto"/>
                        <w:bottom w:val="none" w:sz="0" w:space="0" w:color="auto"/>
                        <w:right w:val="none" w:sz="0" w:space="0" w:color="auto"/>
                      </w:divBdr>
                    </w:div>
                    <w:div w:id="1588886804">
                      <w:marLeft w:val="0"/>
                      <w:marRight w:val="0"/>
                      <w:marTop w:val="0"/>
                      <w:marBottom w:val="0"/>
                      <w:divBdr>
                        <w:top w:val="none" w:sz="0" w:space="0" w:color="auto"/>
                        <w:left w:val="none" w:sz="0" w:space="0" w:color="auto"/>
                        <w:bottom w:val="none" w:sz="0" w:space="0" w:color="auto"/>
                        <w:right w:val="none" w:sz="0" w:space="0" w:color="auto"/>
                      </w:divBdr>
                    </w:div>
                    <w:div w:id="514609470">
                      <w:marLeft w:val="0"/>
                      <w:marRight w:val="0"/>
                      <w:marTop w:val="0"/>
                      <w:marBottom w:val="0"/>
                      <w:divBdr>
                        <w:top w:val="none" w:sz="0" w:space="0" w:color="auto"/>
                        <w:left w:val="none" w:sz="0" w:space="0" w:color="auto"/>
                        <w:bottom w:val="none" w:sz="0" w:space="0" w:color="auto"/>
                        <w:right w:val="none" w:sz="0" w:space="0" w:color="auto"/>
                      </w:divBdr>
                    </w:div>
                    <w:div w:id="1244532115">
                      <w:marLeft w:val="0"/>
                      <w:marRight w:val="0"/>
                      <w:marTop w:val="0"/>
                      <w:marBottom w:val="0"/>
                      <w:divBdr>
                        <w:top w:val="none" w:sz="0" w:space="0" w:color="auto"/>
                        <w:left w:val="none" w:sz="0" w:space="0" w:color="auto"/>
                        <w:bottom w:val="none" w:sz="0" w:space="0" w:color="auto"/>
                        <w:right w:val="none" w:sz="0" w:space="0" w:color="auto"/>
                      </w:divBdr>
                    </w:div>
                    <w:div w:id="1328752718">
                      <w:marLeft w:val="0"/>
                      <w:marRight w:val="0"/>
                      <w:marTop w:val="0"/>
                      <w:marBottom w:val="0"/>
                      <w:divBdr>
                        <w:top w:val="none" w:sz="0" w:space="0" w:color="auto"/>
                        <w:left w:val="none" w:sz="0" w:space="0" w:color="auto"/>
                        <w:bottom w:val="none" w:sz="0" w:space="0" w:color="auto"/>
                        <w:right w:val="none" w:sz="0" w:space="0" w:color="auto"/>
                      </w:divBdr>
                    </w:div>
                    <w:div w:id="1571386195">
                      <w:marLeft w:val="0"/>
                      <w:marRight w:val="0"/>
                      <w:marTop w:val="0"/>
                      <w:marBottom w:val="0"/>
                      <w:divBdr>
                        <w:top w:val="none" w:sz="0" w:space="0" w:color="auto"/>
                        <w:left w:val="none" w:sz="0" w:space="0" w:color="auto"/>
                        <w:bottom w:val="none" w:sz="0" w:space="0" w:color="auto"/>
                        <w:right w:val="none" w:sz="0" w:space="0" w:color="auto"/>
                      </w:divBdr>
                    </w:div>
                  </w:divsChild>
                </w:div>
                <w:div w:id="555504922">
                  <w:marLeft w:val="0"/>
                  <w:marRight w:val="0"/>
                  <w:marTop w:val="0"/>
                  <w:marBottom w:val="0"/>
                  <w:divBdr>
                    <w:top w:val="none" w:sz="0" w:space="0" w:color="auto"/>
                    <w:left w:val="none" w:sz="0" w:space="0" w:color="auto"/>
                    <w:bottom w:val="none" w:sz="0" w:space="0" w:color="auto"/>
                    <w:right w:val="none" w:sz="0" w:space="0" w:color="auto"/>
                  </w:divBdr>
                  <w:divsChild>
                    <w:div w:id="1790051901">
                      <w:marLeft w:val="0"/>
                      <w:marRight w:val="0"/>
                      <w:marTop w:val="0"/>
                      <w:marBottom w:val="0"/>
                      <w:divBdr>
                        <w:top w:val="none" w:sz="0" w:space="0" w:color="auto"/>
                        <w:left w:val="none" w:sz="0" w:space="0" w:color="auto"/>
                        <w:bottom w:val="none" w:sz="0" w:space="0" w:color="auto"/>
                        <w:right w:val="none" w:sz="0" w:space="0" w:color="auto"/>
                      </w:divBdr>
                    </w:div>
                    <w:div w:id="1614943165">
                      <w:marLeft w:val="0"/>
                      <w:marRight w:val="0"/>
                      <w:marTop w:val="0"/>
                      <w:marBottom w:val="0"/>
                      <w:divBdr>
                        <w:top w:val="none" w:sz="0" w:space="0" w:color="auto"/>
                        <w:left w:val="none" w:sz="0" w:space="0" w:color="auto"/>
                        <w:bottom w:val="none" w:sz="0" w:space="0" w:color="auto"/>
                        <w:right w:val="none" w:sz="0" w:space="0" w:color="auto"/>
                      </w:divBdr>
                    </w:div>
                    <w:div w:id="1431974504">
                      <w:marLeft w:val="0"/>
                      <w:marRight w:val="0"/>
                      <w:marTop w:val="0"/>
                      <w:marBottom w:val="0"/>
                      <w:divBdr>
                        <w:top w:val="none" w:sz="0" w:space="0" w:color="auto"/>
                        <w:left w:val="none" w:sz="0" w:space="0" w:color="auto"/>
                        <w:bottom w:val="none" w:sz="0" w:space="0" w:color="auto"/>
                        <w:right w:val="none" w:sz="0" w:space="0" w:color="auto"/>
                      </w:divBdr>
                    </w:div>
                    <w:div w:id="1575626549">
                      <w:marLeft w:val="0"/>
                      <w:marRight w:val="0"/>
                      <w:marTop w:val="0"/>
                      <w:marBottom w:val="0"/>
                      <w:divBdr>
                        <w:top w:val="none" w:sz="0" w:space="0" w:color="auto"/>
                        <w:left w:val="none" w:sz="0" w:space="0" w:color="auto"/>
                        <w:bottom w:val="none" w:sz="0" w:space="0" w:color="auto"/>
                        <w:right w:val="none" w:sz="0" w:space="0" w:color="auto"/>
                      </w:divBdr>
                    </w:div>
                  </w:divsChild>
                </w:div>
                <w:div w:id="1739548787">
                  <w:marLeft w:val="0"/>
                  <w:marRight w:val="0"/>
                  <w:marTop w:val="0"/>
                  <w:marBottom w:val="0"/>
                  <w:divBdr>
                    <w:top w:val="none" w:sz="0" w:space="0" w:color="auto"/>
                    <w:left w:val="none" w:sz="0" w:space="0" w:color="auto"/>
                    <w:bottom w:val="none" w:sz="0" w:space="0" w:color="auto"/>
                    <w:right w:val="none" w:sz="0" w:space="0" w:color="auto"/>
                  </w:divBdr>
                  <w:divsChild>
                    <w:div w:id="1541622289">
                      <w:marLeft w:val="0"/>
                      <w:marRight w:val="0"/>
                      <w:marTop w:val="0"/>
                      <w:marBottom w:val="0"/>
                      <w:divBdr>
                        <w:top w:val="none" w:sz="0" w:space="0" w:color="auto"/>
                        <w:left w:val="none" w:sz="0" w:space="0" w:color="auto"/>
                        <w:bottom w:val="none" w:sz="0" w:space="0" w:color="auto"/>
                        <w:right w:val="none" w:sz="0" w:space="0" w:color="auto"/>
                      </w:divBdr>
                    </w:div>
                    <w:div w:id="333453996">
                      <w:marLeft w:val="0"/>
                      <w:marRight w:val="0"/>
                      <w:marTop w:val="0"/>
                      <w:marBottom w:val="0"/>
                      <w:divBdr>
                        <w:top w:val="none" w:sz="0" w:space="0" w:color="auto"/>
                        <w:left w:val="none" w:sz="0" w:space="0" w:color="auto"/>
                        <w:bottom w:val="none" w:sz="0" w:space="0" w:color="auto"/>
                        <w:right w:val="none" w:sz="0" w:space="0" w:color="auto"/>
                      </w:divBdr>
                    </w:div>
                    <w:div w:id="982276214">
                      <w:marLeft w:val="0"/>
                      <w:marRight w:val="0"/>
                      <w:marTop w:val="0"/>
                      <w:marBottom w:val="0"/>
                      <w:divBdr>
                        <w:top w:val="none" w:sz="0" w:space="0" w:color="auto"/>
                        <w:left w:val="none" w:sz="0" w:space="0" w:color="auto"/>
                        <w:bottom w:val="none" w:sz="0" w:space="0" w:color="auto"/>
                        <w:right w:val="none" w:sz="0" w:space="0" w:color="auto"/>
                      </w:divBdr>
                    </w:div>
                    <w:div w:id="1424765192">
                      <w:marLeft w:val="0"/>
                      <w:marRight w:val="0"/>
                      <w:marTop w:val="0"/>
                      <w:marBottom w:val="0"/>
                      <w:divBdr>
                        <w:top w:val="none" w:sz="0" w:space="0" w:color="auto"/>
                        <w:left w:val="none" w:sz="0" w:space="0" w:color="auto"/>
                        <w:bottom w:val="none" w:sz="0" w:space="0" w:color="auto"/>
                        <w:right w:val="none" w:sz="0" w:space="0" w:color="auto"/>
                      </w:divBdr>
                    </w:div>
                    <w:div w:id="400829672">
                      <w:marLeft w:val="0"/>
                      <w:marRight w:val="0"/>
                      <w:marTop w:val="0"/>
                      <w:marBottom w:val="0"/>
                      <w:divBdr>
                        <w:top w:val="none" w:sz="0" w:space="0" w:color="auto"/>
                        <w:left w:val="none" w:sz="0" w:space="0" w:color="auto"/>
                        <w:bottom w:val="none" w:sz="0" w:space="0" w:color="auto"/>
                        <w:right w:val="none" w:sz="0" w:space="0" w:color="auto"/>
                      </w:divBdr>
                    </w:div>
                    <w:div w:id="1115979554">
                      <w:marLeft w:val="0"/>
                      <w:marRight w:val="0"/>
                      <w:marTop w:val="0"/>
                      <w:marBottom w:val="0"/>
                      <w:divBdr>
                        <w:top w:val="none" w:sz="0" w:space="0" w:color="auto"/>
                        <w:left w:val="none" w:sz="0" w:space="0" w:color="auto"/>
                        <w:bottom w:val="none" w:sz="0" w:space="0" w:color="auto"/>
                        <w:right w:val="none" w:sz="0" w:space="0" w:color="auto"/>
                      </w:divBdr>
                    </w:div>
                  </w:divsChild>
                </w:div>
                <w:div w:id="1009135638">
                  <w:marLeft w:val="0"/>
                  <w:marRight w:val="0"/>
                  <w:marTop w:val="0"/>
                  <w:marBottom w:val="0"/>
                  <w:divBdr>
                    <w:top w:val="none" w:sz="0" w:space="0" w:color="auto"/>
                    <w:left w:val="none" w:sz="0" w:space="0" w:color="auto"/>
                    <w:bottom w:val="none" w:sz="0" w:space="0" w:color="auto"/>
                    <w:right w:val="none" w:sz="0" w:space="0" w:color="auto"/>
                  </w:divBdr>
                  <w:divsChild>
                    <w:div w:id="419329649">
                      <w:marLeft w:val="0"/>
                      <w:marRight w:val="0"/>
                      <w:marTop w:val="0"/>
                      <w:marBottom w:val="0"/>
                      <w:divBdr>
                        <w:top w:val="none" w:sz="0" w:space="0" w:color="auto"/>
                        <w:left w:val="none" w:sz="0" w:space="0" w:color="auto"/>
                        <w:bottom w:val="none" w:sz="0" w:space="0" w:color="auto"/>
                        <w:right w:val="none" w:sz="0" w:space="0" w:color="auto"/>
                      </w:divBdr>
                    </w:div>
                    <w:div w:id="1755975503">
                      <w:marLeft w:val="0"/>
                      <w:marRight w:val="0"/>
                      <w:marTop w:val="0"/>
                      <w:marBottom w:val="0"/>
                      <w:divBdr>
                        <w:top w:val="none" w:sz="0" w:space="0" w:color="auto"/>
                        <w:left w:val="none" w:sz="0" w:space="0" w:color="auto"/>
                        <w:bottom w:val="none" w:sz="0" w:space="0" w:color="auto"/>
                        <w:right w:val="none" w:sz="0" w:space="0" w:color="auto"/>
                      </w:divBdr>
                    </w:div>
                    <w:div w:id="1157765705">
                      <w:marLeft w:val="0"/>
                      <w:marRight w:val="0"/>
                      <w:marTop w:val="0"/>
                      <w:marBottom w:val="0"/>
                      <w:divBdr>
                        <w:top w:val="none" w:sz="0" w:space="0" w:color="auto"/>
                        <w:left w:val="none" w:sz="0" w:space="0" w:color="auto"/>
                        <w:bottom w:val="none" w:sz="0" w:space="0" w:color="auto"/>
                        <w:right w:val="none" w:sz="0" w:space="0" w:color="auto"/>
                      </w:divBdr>
                    </w:div>
                    <w:div w:id="189315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9275">
              <w:marLeft w:val="0"/>
              <w:marRight w:val="0"/>
              <w:marTop w:val="0"/>
              <w:marBottom w:val="0"/>
              <w:divBdr>
                <w:top w:val="none" w:sz="0" w:space="0" w:color="auto"/>
                <w:left w:val="none" w:sz="0" w:space="0" w:color="auto"/>
                <w:bottom w:val="none" w:sz="0" w:space="0" w:color="auto"/>
                <w:right w:val="none" w:sz="0" w:space="0" w:color="auto"/>
              </w:divBdr>
              <w:divsChild>
                <w:div w:id="1902597344">
                  <w:marLeft w:val="0"/>
                  <w:marRight w:val="0"/>
                  <w:marTop w:val="0"/>
                  <w:marBottom w:val="0"/>
                  <w:divBdr>
                    <w:top w:val="none" w:sz="0" w:space="0" w:color="auto"/>
                    <w:left w:val="none" w:sz="0" w:space="0" w:color="auto"/>
                    <w:bottom w:val="none" w:sz="0" w:space="0" w:color="auto"/>
                    <w:right w:val="none" w:sz="0" w:space="0" w:color="auto"/>
                  </w:divBdr>
                </w:div>
                <w:div w:id="967666177">
                  <w:marLeft w:val="0"/>
                  <w:marRight w:val="0"/>
                  <w:marTop w:val="0"/>
                  <w:marBottom w:val="0"/>
                  <w:divBdr>
                    <w:top w:val="none" w:sz="0" w:space="0" w:color="auto"/>
                    <w:left w:val="none" w:sz="0" w:space="0" w:color="auto"/>
                    <w:bottom w:val="none" w:sz="0" w:space="0" w:color="auto"/>
                    <w:right w:val="none" w:sz="0" w:space="0" w:color="auto"/>
                  </w:divBdr>
                </w:div>
                <w:div w:id="1083795249">
                  <w:marLeft w:val="0"/>
                  <w:marRight w:val="0"/>
                  <w:marTop w:val="0"/>
                  <w:marBottom w:val="0"/>
                  <w:divBdr>
                    <w:top w:val="none" w:sz="0" w:space="0" w:color="auto"/>
                    <w:left w:val="none" w:sz="0" w:space="0" w:color="auto"/>
                    <w:bottom w:val="none" w:sz="0" w:space="0" w:color="auto"/>
                    <w:right w:val="none" w:sz="0" w:space="0" w:color="auto"/>
                  </w:divBdr>
                </w:div>
                <w:div w:id="1529874294">
                  <w:marLeft w:val="0"/>
                  <w:marRight w:val="0"/>
                  <w:marTop w:val="0"/>
                  <w:marBottom w:val="0"/>
                  <w:divBdr>
                    <w:top w:val="none" w:sz="0" w:space="0" w:color="auto"/>
                    <w:left w:val="none" w:sz="0" w:space="0" w:color="auto"/>
                    <w:bottom w:val="none" w:sz="0" w:space="0" w:color="auto"/>
                    <w:right w:val="none" w:sz="0" w:space="0" w:color="auto"/>
                  </w:divBdr>
                </w:div>
                <w:div w:id="1272321702">
                  <w:marLeft w:val="0"/>
                  <w:marRight w:val="0"/>
                  <w:marTop w:val="0"/>
                  <w:marBottom w:val="0"/>
                  <w:divBdr>
                    <w:top w:val="none" w:sz="0" w:space="0" w:color="auto"/>
                    <w:left w:val="none" w:sz="0" w:space="0" w:color="auto"/>
                    <w:bottom w:val="none" w:sz="0" w:space="0" w:color="auto"/>
                    <w:right w:val="none" w:sz="0" w:space="0" w:color="auto"/>
                  </w:divBdr>
                </w:div>
                <w:div w:id="1633052754">
                  <w:marLeft w:val="0"/>
                  <w:marRight w:val="0"/>
                  <w:marTop w:val="0"/>
                  <w:marBottom w:val="0"/>
                  <w:divBdr>
                    <w:top w:val="none" w:sz="0" w:space="0" w:color="auto"/>
                    <w:left w:val="none" w:sz="0" w:space="0" w:color="auto"/>
                    <w:bottom w:val="none" w:sz="0" w:space="0" w:color="auto"/>
                    <w:right w:val="none" w:sz="0" w:space="0" w:color="auto"/>
                  </w:divBdr>
                </w:div>
                <w:div w:id="901716406">
                  <w:marLeft w:val="0"/>
                  <w:marRight w:val="0"/>
                  <w:marTop w:val="0"/>
                  <w:marBottom w:val="0"/>
                  <w:divBdr>
                    <w:top w:val="none" w:sz="0" w:space="0" w:color="auto"/>
                    <w:left w:val="none" w:sz="0" w:space="0" w:color="auto"/>
                    <w:bottom w:val="none" w:sz="0" w:space="0" w:color="auto"/>
                    <w:right w:val="none" w:sz="0" w:space="0" w:color="auto"/>
                  </w:divBdr>
                </w:div>
              </w:divsChild>
            </w:div>
            <w:div w:id="174881862">
              <w:marLeft w:val="0"/>
              <w:marRight w:val="0"/>
              <w:marTop w:val="0"/>
              <w:marBottom w:val="0"/>
              <w:divBdr>
                <w:top w:val="none" w:sz="0" w:space="0" w:color="auto"/>
                <w:left w:val="none" w:sz="0" w:space="0" w:color="auto"/>
                <w:bottom w:val="none" w:sz="0" w:space="0" w:color="auto"/>
                <w:right w:val="none" w:sz="0" w:space="0" w:color="auto"/>
              </w:divBdr>
              <w:divsChild>
                <w:div w:id="1016424535">
                  <w:marLeft w:val="0"/>
                  <w:marRight w:val="0"/>
                  <w:marTop w:val="0"/>
                  <w:marBottom w:val="0"/>
                  <w:divBdr>
                    <w:top w:val="none" w:sz="0" w:space="0" w:color="auto"/>
                    <w:left w:val="none" w:sz="0" w:space="0" w:color="auto"/>
                    <w:bottom w:val="none" w:sz="0" w:space="0" w:color="auto"/>
                    <w:right w:val="none" w:sz="0" w:space="0" w:color="auto"/>
                  </w:divBdr>
                </w:div>
              </w:divsChild>
            </w:div>
            <w:div w:id="1247613321">
              <w:marLeft w:val="0"/>
              <w:marRight w:val="0"/>
              <w:marTop w:val="0"/>
              <w:marBottom w:val="0"/>
              <w:divBdr>
                <w:top w:val="none" w:sz="0" w:space="0" w:color="auto"/>
                <w:left w:val="none" w:sz="0" w:space="0" w:color="auto"/>
                <w:bottom w:val="none" w:sz="0" w:space="0" w:color="auto"/>
                <w:right w:val="none" w:sz="0" w:space="0" w:color="auto"/>
              </w:divBdr>
              <w:divsChild>
                <w:div w:id="811020216">
                  <w:marLeft w:val="0"/>
                  <w:marRight w:val="0"/>
                  <w:marTop w:val="0"/>
                  <w:marBottom w:val="0"/>
                  <w:divBdr>
                    <w:top w:val="none" w:sz="0" w:space="0" w:color="auto"/>
                    <w:left w:val="none" w:sz="0" w:space="0" w:color="auto"/>
                    <w:bottom w:val="none" w:sz="0" w:space="0" w:color="auto"/>
                    <w:right w:val="none" w:sz="0" w:space="0" w:color="auto"/>
                  </w:divBdr>
                </w:div>
                <w:div w:id="782304333">
                  <w:marLeft w:val="0"/>
                  <w:marRight w:val="0"/>
                  <w:marTop w:val="0"/>
                  <w:marBottom w:val="0"/>
                  <w:divBdr>
                    <w:top w:val="none" w:sz="0" w:space="0" w:color="auto"/>
                    <w:left w:val="none" w:sz="0" w:space="0" w:color="auto"/>
                    <w:bottom w:val="none" w:sz="0" w:space="0" w:color="auto"/>
                    <w:right w:val="none" w:sz="0" w:space="0" w:color="auto"/>
                  </w:divBdr>
                </w:div>
                <w:div w:id="354112680">
                  <w:marLeft w:val="0"/>
                  <w:marRight w:val="0"/>
                  <w:marTop w:val="0"/>
                  <w:marBottom w:val="0"/>
                  <w:divBdr>
                    <w:top w:val="none" w:sz="0" w:space="0" w:color="auto"/>
                    <w:left w:val="none" w:sz="0" w:space="0" w:color="auto"/>
                    <w:bottom w:val="none" w:sz="0" w:space="0" w:color="auto"/>
                    <w:right w:val="none" w:sz="0" w:space="0" w:color="auto"/>
                  </w:divBdr>
                </w:div>
                <w:div w:id="1492286051">
                  <w:marLeft w:val="0"/>
                  <w:marRight w:val="0"/>
                  <w:marTop w:val="0"/>
                  <w:marBottom w:val="0"/>
                  <w:divBdr>
                    <w:top w:val="none" w:sz="0" w:space="0" w:color="auto"/>
                    <w:left w:val="none" w:sz="0" w:space="0" w:color="auto"/>
                    <w:bottom w:val="none" w:sz="0" w:space="0" w:color="auto"/>
                    <w:right w:val="none" w:sz="0" w:space="0" w:color="auto"/>
                  </w:divBdr>
                </w:div>
              </w:divsChild>
            </w:div>
            <w:div w:id="786049064">
              <w:marLeft w:val="0"/>
              <w:marRight w:val="0"/>
              <w:marTop w:val="0"/>
              <w:marBottom w:val="0"/>
              <w:divBdr>
                <w:top w:val="none" w:sz="0" w:space="0" w:color="auto"/>
                <w:left w:val="none" w:sz="0" w:space="0" w:color="auto"/>
                <w:bottom w:val="none" w:sz="0" w:space="0" w:color="auto"/>
                <w:right w:val="none" w:sz="0" w:space="0" w:color="auto"/>
              </w:divBdr>
            </w:div>
          </w:divsChild>
        </w:div>
        <w:div w:id="1981887249">
          <w:marLeft w:val="0"/>
          <w:marRight w:val="0"/>
          <w:marTop w:val="0"/>
          <w:marBottom w:val="0"/>
          <w:divBdr>
            <w:top w:val="none" w:sz="0" w:space="0" w:color="auto"/>
            <w:left w:val="none" w:sz="0" w:space="0" w:color="auto"/>
            <w:bottom w:val="none" w:sz="0" w:space="0" w:color="auto"/>
            <w:right w:val="none" w:sz="0" w:space="0" w:color="auto"/>
          </w:divBdr>
          <w:divsChild>
            <w:div w:id="1451705475">
              <w:marLeft w:val="0"/>
              <w:marRight w:val="0"/>
              <w:marTop w:val="0"/>
              <w:marBottom w:val="300"/>
              <w:divBdr>
                <w:top w:val="none" w:sz="0" w:space="0" w:color="auto"/>
                <w:left w:val="none" w:sz="0" w:space="0" w:color="auto"/>
                <w:bottom w:val="none" w:sz="0" w:space="0" w:color="auto"/>
                <w:right w:val="none" w:sz="0" w:space="0" w:color="auto"/>
              </w:divBdr>
            </w:div>
            <w:div w:id="1260723700">
              <w:marLeft w:val="0"/>
              <w:marRight w:val="0"/>
              <w:marTop w:val="0"/>
              <w:marBottom w:val="0"/>
              <w:divBdr>
                <w:top w:val="none" w:sz="0" w:space="0" w:color="auto"/>
                <w:left w:val="none" w:sz="0" w:space="0" w:color="auto"/>
                <w:bottom w:val="none" w:sz="0" w:space="0" w:color="auto"/>
                <w:right w:val="none" w:sz="0" w:space="0" w:color="auto"/>
              </w:divBdr>
            </w:div>
            <w:div w:id="1854569824">
              <w:marLeft w:val="0"/>
              <w:marRight w:val="0"/>
              <w:marTop w:val="0"/>
              <w:marBottom w:val="0"/>
              <w:divBdr>
                <w:top w:val="none" w:sz="0" w:space="0" w:color="auto"/>
                <w:left w:val="none" w:sz="0" w:space="0" w:color="auto"/>
                <w:bottom w:val="none" w:sz="0" w:space="0" w:color="auto"/>
                <w:right w:val="none" w:sz="0" w:space="0" w:color="auto"/>
              </w:divBdr>
            </w:div>
            <w:div w:id="120731625">
              <w:marLeft w:val="0"/>
              <w:marRight w:val="0"/>
              <w:marTop w:val="0"/>
              <w:marBottom w:val="0"/>
              <w:divBdr>
                <w:top w:val="none" w:sz="0" w:space="0" w:color="auto"/>
                <w:left w:val="none" w:sz="0" w:space="0" w:color="auto"/>
                <w:bottom w:val="none" w:sz="0" w:space="0" w:color="auto"/>
                <w:right w:val="none" w:sz="0" w:space="0" w:color="auto"/>
              </w:divBdr>
            </w:div>
            <w:div w:id="537858471">
              <w:marLeft w:val="0"/>
              <w:marRight w:val="0"/>
              <w:marTop w:val="0"/>
              <w:marBottom w:val="0"/>
              <w:divBdr>
                <w:top w:val="none" w:sz="0" w:space="0" w:color="auto"/>
                <w:left w:val="none" w:sz="0" w:space="0" w:color="auto"/>
                <w:bottom w:val="none" w:sz="0" w:space="0" w:color="auto"/>
                <w:right w:val="none" w:sz="0" w:space="0" w:color="auto"/>
              </w:divBdr>
            </w:div>
            <w:div w:id="787503112">
              <w:marLeft w:val="0"/>
              <w:marRight w:val="0"/>
              <w:marTop w:val="0"/>
              <w:marBottom w:val="0"/>
              <w:divBdr>
                <w:top w:val="none" w:sz="0" w:space="0" w:color="auto"/>
                <w:left w:val="none" w:sz="0" w:space="0" w:color="auto"/>
                <w:bottom w:val="none" w:sz="0" w:space="0" w:color="auto"/>
                <w:right w:val="none" w:sz="0" w:space="0" w:color="auto"/>
              </w:divBdr>
            </w:div>
            <w:div w:id="66274007">
              <w:marLeft w:val="0"/>
              <w:marRight w:val="0"/>
              <w:marTop w:val="0"/>
              <w:marBottom w:val="0"/>
              <w:divBdr>
                <w:top w:val="none" w:sz="0" w:space="0" w:color="auto"/>
                <w:left w:val="none" w:sz="0" w:space="0" w:color="auto"/>
                <w:bottom w:val="none" w:sz="0" w:space="0" w:color="auto"/>
                <w:right w:val="none" w:sz="0" w:space="0" w:color="auto"/>
              </w:divBdr>
            </w:div>
            <w:div w:id="1467510610">
              <w:marLeft w:val="0"/>
              <w:marRight w:val="0"/>
              <w:marTop w:val="0"/>
              <w:marBottom w:val="0"/>
              <w:divBdr>
                <w:top w:val="none" w:sz="0" w:space="0" w:color="auto"/>
                <w:left w:val="none" w:sz="0" w:space="0" w:color="auto"/>
                <w:bottom w:val="none" w:sz="0" w:space="0" w:color="auto"/>
                <w:right w:val="none" w:sz="0" w:space="0" w:color="auto"/>
              </w:divBdr>
            </w:div>
            <w:div w:id="1258517476">
              <w:marLeft w:val="0"/>
              <w:marRight w:val="0"/>
              <w:marTop w:val="0"/>
              <w:marBottom w:val="0"/>
              <w:divBdr>
                <w:top w:val="none" w:sz="0" w:space="0" w:color="auto"/>
                <w:left w:val="none" w:sz="0" w:space="0" w:color="auto"/>
                <w:bottom w:val="none" w:sz="0" w:space="0" w:color="auto"/>
                <w:right w:val="none" w:sz="0" w:space="0" w:color="auto"/>
              </w:divBdr>
            </w:div>
            <w:div w:id="415593378">
              <w:marLeft w:val="0"/>
              <w:marRight w:val="0"/>
              <w:marTop w:val="0"/>
              <w:marBottom w:val="0"/>
              <w:divBdr>
                <w:top w:val="none" w:sz="0" w:space="0" w:color="auto"/>
                <w:left w:val="none" w:sz="0" w:space="0" w:color="auto"/>
                <w:bottom w:val="none" w:sz="0" w:space="0" w:color="auto"/>
                <w:right w:val="none" w:sz="0" w:space="0" w:color="auto"/>
              </w:divBdr>
            </w:div>
            <w:div w:id="1067991631">
              <w:marLeft w:val="0"/>
              <w:marRight w:val="0"/>
              <w:marTop w:val="0"/>
              <w:marBottom w:val="0"/>
              <w:divBdr>
                <w:top w:val="none" w:sz="0" w:space="0" w:color="auto"/>
                <w:left w:val="none" w:sz="0" w:space="0" w:color="auto"/>
                <w:bottom w:val="none" w:sz="0" w:space="0" w:color="auto"/>
                <w:right w:val="none" w:sz="0" w:space="0" w:color="auto"/>
              </w:divBdr>
            </w:div>
          </w:divsChild>
        </w:div>
        <w:div w:id="1321688009">
          <w:marLeft w:val="0"/>
          <w:marRight w:val="0"/>
          <w:marTop w:val="0"/>
          <w:marBottom w:val="0"/>
          <w:divBdr>
            <w:top w:val="none" w:sz="0" w:space="0" w:color="auto"/>
            <w:left w:val="none" w:sz="0" w:space="0" w:color="auto"/>
            <w:bottom w:val="none" w:sz="0" w:space="0" w:color="auto"/>
            <w:right w:val="none" w:sz="0" w:space="0" w:color="auto"/>
          </w:divBdr>
          <w:divsChild>
            <w:div w:id="471605638">
              <w:marLeft w:val="0"/>
              <w:marRight w:val="0"/>
              <w:marTop w:val="0"/>
              <w:marBottom w:val="300"/>
              <w:divBdr>
                <w:top w:val="none" w:sz="0" w:space="0" w:color="auto"/>
                <w:left w:val="none" w:sz="0" w:space="0" w:color="auto"/>
                <w:bottom w:val="none" w:sz="0" w:space="0" w:color="auto"/>
                <w:right w:val="none" w:sz="0" w:space="0" w:color="auto"/>
              </w:divBdr>
            </w:div>
            <w:div w:id="587427813">
              <w:marLeft w:val="0"/>
              <w:marRight w:val="0"/>
              <w:marTop w:val="0"/>
              <w:marBottom w:val="0"/>
              <w:divBdr>
                <w:top w:val="none" w:sz="0" w:space="0" w:color="auto"/>
                <w:left w:val="none" w:sz="0" w:space="0" w:color="auto"/>
                <w:bottom w:val="none" w:sz="0" w:space="0" w:color="auto"/>
                <w:right w:val="none" w:sz="0" w:space="0" w:color="auto"/>
              </w:divBdr>
              <w:divsChild>
                <w:div w:id="567687305">
                  <w:marLeft w:val="0"/>
                  <w:marRight w:val="0"/>
                  <w:marTop w:val="0"/>
                  <w:marBottom w:val="0"/>
                  <w:divBdr>
                    <w:top w:val="none" w:sz="0" w:space="0" w:color="auto"/>
                    <w:left w:val="none" w:sz="0" w:space="0" w:color="auto"/>
                    <w:bottom w:val="none" w:sz="0" w:space="0" w:color="auto"/>
                    <w:right w:val="none" w:sz="0" w:space="0" w:color="auto"/>
                  </w:divBdr>
                </w:div>
                <w:div w:id="74324564">
                  <w:marLeft w:val="0"/>
                  <w:marRight w:val="0"/>
                  <w:marTop w:val="0"/>
                  <w:marBottom w:val="0"/>
                  <w:divBdr>
                    <w:top w:val="none" w:sz="0" w:space="0" w:color="auto"/>
                    <w:left w:val="none" w:sz="0" w:space="0" w:color="auto"/>
                    <w:bottom w:val="none" w:sz="0" w:space="0" w:color="auto"/>
                    <w:right w:val="none" w:sz="0" w:space="0" w:color="auto"/>
                  </w:divBdr>
                </w:div>
                <w:div w:id="98180815">
                  <w:marLeft w:val="0"/>
                  <w:marRight w:val="0"/>
                  <w:marTop w:val="0"/>
                  <w:marBottom w:val="0"/>
                  <w:divBdr>
                    <w:top w:val="none" w:sz="0" w:space="0" w:color="auto"/>
                    <w:left w:val="none" w:sz="0" w:space="0" w:color="auto"/>
                    <w:bottom w:val="none" w:sz="0" w:space="0" w:color="auto"/>
                    <w:right w:val="none" w:sz="0" w:space="0" w:color="auto"/>
                  </w:divBdr>
                </w:div>
                <w:div w:id="52705220">
                  <w:marLeft w:val="0"/>
                  <w:marRight w:val="0"/>
                  <w:marTop w:val="0"/>
                  <w:marBottom w:val="0"/>
                  <w:divBdr>
                    <w:top w:val="none" w:sz="0" w:space="0" w:color="auto"/>
                    <w:left w:val="none" w:sz="0" w:space="0" w:color="auto"/>
                    <w:bottom w:val="none" w:sz="0" w:space="0" w:color="auto"/>
                    <w:right w:val="none" w:sz="0" w:space="0" w:color="auto"/>
                  </w:divBdr>
                </w:div>
                <w:div w:id="1829906038">
                  <w:marLeft w:val="0"/>
                  <w:marRight w:val="0"/>
                  <w:marTop w:val="0"/>
                  <w:marBottom w:val="0"/>
                  <w:divBdr>
                    <w:top w:val="none" w:sz="0" w:space="0" w:color="auto"/>
                    <w:left w:val="none" w:sz="0" w:space="0" w:color="auto"/>
                    <w:bottom w:val="none" w:sz="0" w:space="0" w:color="auto"/>
                    <w:right w:val="none" w:sz="0" w:space="0" w:color="auto"/>
                  </w:divBdr>
                </w:div>
              </w:divsChild>
            </w:div>
            <w:div w:id="1792743873">
              <w:marLeft w:val="0"/>
              <w:marRight w:val="0"/>
              <w:marTop w:val="0"/>
              <w:marBottom w:val="0"/>
              <w:divBdr>
                <w:top w:val="none" w:sz="0" w:space="0" w:color="auto"/>
                <w:left w:val="none" w:sz="0" w:space="0" w:color="auto"/>
                <w:bottom w:val="none" w:sz="0" w:space="0" w:color="auto"/>
                <w:right w:val="none" w:sz="0" w:space="0" w:color="auto"/>
              </w:divBdr>
              <w:divsChild>
                <w:div w:id="1133449448">
                  <w:marLeft w:val="0"/>
                  <w:marRight w:val="0"/>
                  <w:marTop w:val="0"/>
                  <w:marBottom w:val="0"/>
                  <w:divBdr>
                    <w:top w:val="none" w:sz="0" w:space="0" w:color="auto"/>
                    <w:left w:val="none" w:sz="0" w:space="0" w:color="auto"/>
                    <w:bottom w:val="none" w:sz="0" w:space="0" w:color="auto"/>
                    <w:right w:val="none" w:sz="0" w:space="0" w:color="auto"/>
                  </w:divBdr>
                </w:div>
                <w:div w:id="271523459">
                  <w:marLeft w:val="0"/>
                  <w:marRight w:val="0"/>
                  <w:marTop w:val="0"/>
                  <w:marBottom w:val="0"/>
                  <w:divBdr>
                    <w:top w:val="none" w:sz="0" w:space="0" w:color="auto"/>
                    <w:left w:val="none" w:sz="0" w:space="0" w:color="auto"/>
                    <w:bottom w:val="none" w:sz="0" w:space="0" w:color="auto"/>
                    <w:right w:val="none" w:sz="0" w:space="0" w:color="auto"/>
                  </w:divBdr>
                </w:div>
                <w:div w:id="585963325">
                  <w:marLeft w:val="0"/>
                  <w:marRight w:val="0"/>
                  <w:marTop w:val="0"/>
                  <w:marBottom w:val="0"/>
                  <w:divBdr>
                    <w:top w:val="none" w:sz="0" w:space="0" w:color="auto"/>
                    <w:left w:val="none" w:sz="0" w:space="0" w:color="auto"/>
                    <w:bottom w:val="none" w:sz="0" w:space="0" w:color="auto"/>
                    <w:right w:val="none" w:sz="0" w:space="0" w:color="auto"/>
                  </w:divBdr>
                </w:div>
                <w:div w:id="527529171">
                  <w:marLeft w:val="0"/>
                  <w:marRight w:val="0"/>
                  <w:marTop w:val="0"/>
                  <w:marBottom w:val="0"/>
                  <w:divBdr>
                    <w:top w:val="none" w:sz="0" w:space="0" w:color="auto"/>
                    <w:left w:val="none" w:sz="0" w:space="0" w:color="auto"/>
                    <w:bottom w:val="none" w:sz="0" w:space="0" w:color="auto"/>
                    <w:right w:val="none" w:sz="0" w:space="0" w:color="auto"/>
                  </w:divBdr>
                </w:div>
              </w:divsChild>
            </w:div>
            <w:div w:id="1269922718">
              <w:marLeft w:val="0"/>
              <w:marRight w:val="0"/>
              <w:marTop w:val="0"/>
              <w:marBottom w:val="0"/>
              <w:divBdr>
                <w:top w:val="none" w:sz="0" w:space="0" w:color="auto"/>
                <w:left w:val="none" w:sz="0" w:space="0" w:color="auto"/>
                <w:bottom w:val="none" w:sz="0" w:space="0" w:color="auto"/>
                <w:right w:val="none" w:sz="0" w:space="0" w:color="auto"/>
              </w:divBdr>
              <w:divsChild>
                <w:div w:id="228342391">
                  <w:marLeft w:val="0"/>
                  <w:marRight w:val="0"/>
                  <w:marTop w:val="0"/>
                  <w:marBottom w:val="0"/>
                  <w:divBdr>
                    <w:top w:val="none" w:sz="0" w:space="0" w:color="auto"/>
                    <w:left w:val="none" w:sz="0" w:space="0" w:color="auto"/>
                    <w:bottom w:val="none" w:sz="0" w:space="0" w:color="auto"/>
                    <w:right w:val="none" w:sz="0" w:space="0" w:color="auto"/>
                  </w:divBdr>
                </w:div>
                <w:div w:id="304118948">
                  <w:marLeft w:val="0"/>
                  <w:marRight w:val="0"/>
                  <w:marTop w:val="0"/>
                  <w:marBottom w:val="0"/>
                  <w:divBdr>
                    <w:top w:val="none" w:sz="0" w:space="0" w:color="auto"/>
                    <w:left w:val="none" w:sz="0" w:space="0" w:color="auto"/>
                    <w:bottom w:val="none" w:sz="0" w:space="0" w:color="auto"/>
                    <w:right w:val="none" w:sz="0" w:space="0" w:color="auto"/>
                  </w:divBdr>
                </w:div>
                <w:div w:id="1104303212">
                  <w:marLeft w:val="0"/>
                  <w:marRight w:val="0"/>
                  <w:marTop w:val="0"/>
                  <w:marBottom w:val="0"/>
                  <w:divBdr>
                    <w:top w:val="none" w:sz="0" w:space="0" w:color="auto"/>
                    <w:left w:val="none" w:sz="0" w:space="0" w:color="auto"/>
                    <w:bottom w:val="none" w:sz="0" w:space="0" w:color="auto"/>
                    <w:right w:val="none" w:sz="0" w:space="0" w:color="auto"/>
                  </w:divBdr>
                </w:div>
              </w:divsChild>
            </w:div>
            <w:div w:id="520896254">
              <w:marLeft w:val="0"/>
              <w:marRight w:val="0"/>
              <w:marTop w:val="0"/>
              <w:marBottom w:val="0"/>
              <w:divBdr>
                <w:top w:val="none" w:sz="0" w:space="0" w:color="auto"/>
                <w:left w:val="none" w:sz="0" w:space="0" w:color="auto"/>
                <w:bottom w:val="none" w:sz="0" w:space="0" w:color="auto"/>
                <w:right w:val="none" w:sz="0" w:space="0" w:color="auto"/>
              </w:divBdr>
              <w:divsChild>
                <w:div w:id="2050302726">
                  <w:marLeft w:val="0"/>
                  <w:marRight w:val="0"/>
                  <w:marTop w:val="0"/>
                  <w:marBottom w:val="0"/>
                  <w:divBdr>
                    <w:top w:val="none" w:sz="0" w:space="0" w:color="auto"/>
                    <w:left w:val="none" w:sz="0" w:space="0" w:color="auto"/>
                    <w:bottom w:val="none" w:sz="0" w:space="0" w:color="auto"/>
                    <w:right w:val="none" w:sz="0" w:space="0" w:color="auto"/>
                  </w:divBdr>
                </w:div>
              </w:divsChild>
            </w:div>
            <w:div w:id="1492409415">
              <w:marLeft w:val="0"/>
              <w:marRight w:val="0"/>
              <w:marTop w:val="0"/>
              <w:marBottom w:val="0"/>
              <w:divBdr>
                <w:top w:val="none" w:sz="0" w:space="0" w:color="auto"/>
                <w:left w:val="none" w:sz="0" w:space="0" w:color="auto"/>
                <w:bottom w:val="none" w:sz="0" w:space="0" w:color="auto"/>
                <w:right w:val="none" w:sz="0" w:space="0" w:color="auto"/>
              </w:divBdr>
              <w:divsChild>
                <w:div w:id="942492346">
                  <w:marLeft w:val="0"/>
                  <w:marRight w:val="0"/>
                  <w:marTop w:val="0"/>
                  <w:marBottom w:val="0"/>
                  <w:divBdr>
                    <w:top w:val="none" w:sz="0" w:space="0" w:color="auto"/>
                    <w:left w:val="none" w:sz="0" w:space="0" w:color="auto"/>
                    <w:bottom w:val="none" w:sz="0" w:space="0" w:color="auto"/>
                    <w:right w:val="none" w:sz="0" w:space="0" w:color="auto"/>
                  </w:divBdr>
                </w:div>
                <w:div w:id="1442915114">
                  <w:marLeft w:val="0"/>
                  <w:marRight w:val="0"/>
                  <w:marTop w:val="0"/>
                  <w:marBottom w:val="0"/>
                  <w:divBdr>
                    <w:top w:val="none" w:sz="0" w:space="0" w:color="auto"/>
                    <w:left w:val="none" w:sz="0" w:space="0" w:color="auto"/>
                    <w:bottom w:val="none" w:sz="0" w:space="0" w:color="auto"/>
                    <w:right w:val="none" w:sz="0" w:space="0" w:color="auto"/>
                  </w:divBdr>
                </w:div>
                <w:div w:id="67311587">
                  <w:marLeft w:val="0"/>
                  <w:marRight w:val="0"/>
                  <w:marTop w:val="0"/>
                  <w:marBottom w:val="0"/>
                  <w:divBdr>
                    <w:top w:val="none" w:sz="0" w:space="0" w:color="auto"/>
                    <w:left w:val="none" w:sz="0" w:space="0" w:color="auto"/>
                    <w:bottom w:val="none" w:sz="0" w:space="0" w:color="auto"/>
                    <w:right w:val="none" w:sz="0" w:space="0" w:color="auto"/>
                  </w:divBdr>
                </w:div>
                <w:div w:id="1688747237">
                  <w:marLeft w:val="0"/>
                  <w:marRight w:val="0"/>
                  <w:marTop w:val="0"/>
                  <w:marBottom w:val="0"/>
                  <w:divBdr>
                    <w:top w:val="none" w:sz="0" w:space="0" w:color="auto"/>
                    <w:left w:val="none" w:sz="0" w:space="0" w:color="auto"/>
                    <w:bottom w:val="none" w:sz="0" w:space="0" w:color="auto"/>
                    <w:right w:val="none" w:sz="0" w:space="0" w:color="auto"/>
                  </w:divBdr>
                </w:div>
                <w:div w:id="818963733">
                  <w:marLeft w:val="0"/>
                  <w:marRight w:val="0"/>
                  <w:marTop w:val="0"/>
                  <w:marBottom w:val="0"/>
                  <w:divBdr>
                    <w:top w:val="none" w:sz="0" w:space="0" w:color="auto"/>
                    <w:left w:val="none" w:sz="0" w:space="0" w:color="auto"/>
                    <w:bottom w:val="none" w:sz="0" w:space="0" w:color="auto"/>
                    <w:right w:val="none" w:sz="0" w:space="0" w:color="auto"/>
                  </w:divBdr>
                </w:div>
                <w:div w:id="1981377502">
                  <w:marLeft w:val="0"/>
                  <w:marRight w:val="0"/>
                  <w:marTop w:val="0"/>
                  <w:marBottom w:val="0"/>
                  <w:divBdr>
                    <w:top w:val="none" w:sz="0" w:space="0" w:color="auto"/>
                    <w:left w:val="none" w:sz="0" w:space="0" w:color="auto"/>
                    <w:bottom w:val="none" w:sz="0" w:space="0" w:color="auto"/>
                    <w:right w:val="none" w:sz="0" w:space="0" w:color="auto"/>
                  </w:divBdr>
                </w:div>
              </w:divsChild>
            </w:div>
            <w:div w:id="493643566">
              <w:marLeft w:val="0"/>
              <w:marRight w:val="0"/>
              <w:marTop w:val="0"/>
              <w:marBottom w:val="0"/>
              <w:divBdr>
                <w:top w:val="none" w:sz="0" w:space="0" w:color="auto"/>
                <w:left w:val="none" w:sz="0" w:space="0" w:color="auto"/>
                <w:bottom w:val="none" w:sz="0" w:space="0" w:color="auto"/>
                <w:right w:val="none" w:sz="0" w:space="0" w:color="auto"/>
              </w:divBdr>
              <w:divsChild>
                <w:div w:id="1138841734">
                  <w:marLeft w:val="0"/>
                  <w:marRight w:val="0"/>
                  <w:marTop w:val="0"/>
                  <w:marBottom w:val="0"/>
                  <w:divBdr>
                    <w:top w:val="none" w:sz="0" w:space="0" w:color="auto"/>
                    <w:left w:val="none" w:sz="0" w:space="0" w:color="auto"/>
                    <w:bottom w:val="none" w:sz="0" w:space="0" w:color="auto"/>
                    <w:right w:val="none" w:sz="0" w:space="0" w:color="auto"/>
                  </w:divBdr>
                </w:div>
              </w:divsChild>
            </w:div>
            <w:div w:id="1705713601">
              <w:marLeft w:val="0"/>
              <w:marRight w:val="0"/>
              <w:marTop w:val="0"/>
              <w:marBottom w:val="0"/>
              <w:divBdr>
                <w:top w:val="none" w:sz="0" w:space="0" w:color="auto"/>
                <w:left w:val="none" w:sz="0" w:space="0" w:color="auto"/>
                <w:bottom w:val="none" w:sz="0" w:space="0" w:color="auto"/>
                <w:right w:val="none" w:sz="0" w:space="0" w:color="auto"/>
              </w:divBdr>
              <w:divsChild>
                <w:div w:id="2109304270">
                  <w:marLeft w:val="0"/>
                  <w:marRight w:val="0"/>
                  <w:marTop w:val="0"/>
                  <w:marBottom w:val="0"/>
                  <w:divBdr>
                    <w:top w:val="none" w:sz="0" w:space="0" w:color="auto"/>
                    <w:left w:val="none" w:sz="0" w:space="0" w:color="auto"/>
                    <w:bottom w:val="none" w:sz="0" w:space="0" w:color="auto"/>
                    <w:right w:val="none" w:sz="0" w:space="0" w:color="auto"/>
                  </w:divBdr>
                </w:div>
                <w:div w:id="1435400296">
                  <w:marLeft w:val="0"/>
                  <w:marRight w:val="0"/>
                  <w:marTop w:val="0"/>
                  <w:marBottom w:val="0"/>
                  <w:divBdr>
                    <w:top w:val="none" w:sz="0" w:space="0" w:color="auto"/>
                    <w:left w:val="none" w:sz="0" w:space="0" w:color="auto"/>
                    <w:bottom w:val="none" w:sz="0" w:space="0" w:color="auto"/>
                    <w:right w:val="none" w:sz="0" w:space="0" w:color="auto"/>
                  </w:divBdr>
                  <w:divsChild>
                    <w:div w:id="3634820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99634202">
          <w:marLeft w:val="0"/>
          <w:marRight w:val="0"/>
          <w:marTop w:val="0"/>
          <w:marBottom w:val="0"/>
          <w:divBdr>
            <w:top w:val="none" w:sz="0" w:space="0" w:color="auto"/>
            <w:left w:val="none" w:sz="0" w:space="0" w:color="auto"/>
            <w:bottom w:val="none" w:sz="0" w:space="0" w:color="auto"/>
            <w:right w:val="none" w:sz="0" w:space="0" w:color="auto"/>
          </w:divBdr>
          <w:divsChild>
            <w:div w:id="10571272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ase.garant.ru/187740/" TargetMode="External"/><Relationship Id="rId299" Type="http://schemas.openxmlformats.org/officeDocument/2006/relationships/hyperlink" Target="https://base.garant.ru/187740/" TargetMode="External"/><Relationship Id="rId21" Type="http://schemas.openxmlformats.org/officeDocument/2006/relationships/hyperlink" Target="https://base.garant.ru/71672410/" TargetMode="External"/><Relationship Id="rId63" Type="http://schemas.openxmlformats.org/officeDocument/2006/relationships/hyperlink" Target="https://base.garant.ru/187740/" TargetMode="External"/><Relationship Id="rId159" Type="http://schemas.openxmlformats.org/officeDocument/2006/relationships/hyperlink" Target="https://base.garant.ru/404925003/0fc28914f744430ada3138b6e977b66c/" TargetMode="External"/><Relationship Id="rId324" Type="http://schemas.openxmlformats.org/officeDocument/2006/relationships/hyperlink" Target="https://base.garant.ru/404925003/" TargetMode="External"/><Relationship Id="rId170" Type="http://schemas.openxmlformats.org/officeDocument/2006/relationships/hyperlink" Target="https://base.garant.ru/187740/" TargetMode="External"/><Relationship Id="rId226" Type="http://schemas.openxmlformats.org/officeDocument/2006/relationships/hyperlink" Target="https://base.garant.ru/187740/" TargetMode="External"/><Relationship Id="rId268" Type="http://schemas.openxmlformats.org/officeDocument/2006/relationships/hyperlink" Target="https://base.garant.ru/187740/" TargetMode="External"/><Relationship Id="rId32" Type="http://schemas.openxmlformats.org/officeDocument/2006/relationships/hyperlink" Target="https://base.garant.ru/12148567/" TargetMode="External"/><Relationship Id="rId74" Type="http://schemas.openxmlformats.org/officeDocument/2006/relationships/hyperlink" Target="https://base.garant.ru/187740/" TargetMode="External"/><Relationship Id="rId128" Type="http://schemas.openxmlformats.org/officeDocument/2006/relationships/hyperlink" Target="https://base.garant.ru/187740/" TargetMode="External"/><Relationship Id="rId335" Type="http://schemas.openxmlformats.org/officeDocument/2006/relationships/hyperlink" Target="https://base.garant.ru/187740/bf3c4cb11d29b484bbb06d910d94e5fd/" TargetMode="External"/><Relationship Id="rId5" Type="http://schemas.openxmlformats.org/officeDocument/2006/relationships/hyperlink" Target="https://base.garant.ru/187740/" TargetMode="External"/><Relationship Id="rId181" Type="http://schemas.openxmlformats.org/officeDocument/2006/relationships/hyperlink" Target="https://base.garant.ru/404925003/" TargetMode="External"/><Relationship Id="rId237" Type="http://schemas.openxmlformats.org/officeDocument/2006/relationships/hyperlink" Target="https://base.garant.ru/10164072/35f19c736cf394300b202612b1cface4/" TargetMode="External"/><Relationship Id="rId279" Type="http://schemas.openxmlformats.org/officeDocument/2006/relationships/hyperlink" Target="https://base.garant.ru/187740/" TargetMode="External"/><Relationship Id="rId43" Type="http://schemas.openxmlformats.org/officeDocument/2006/relationships/hyperlink" Target="https://base.garant.ru/12148567/" TargetMode="External"/><Relationship Id="rId139" Type="http://schemas.openxmlformats.org/officeDocument/2006/relationships/hyperlink" Target="https://base.garant.ru/187740/bf3c4cb11d29b484bbb06d910d94e5fd/" TargetMode="External"/><Relationship Id="rId290" Type="http://schemas.openxmlformats.org/officeDocument/2006/relationships/hyperlink" Target="https://base.garant.ru/187740/" TargetMode="External"/><Relationship Id="rId304" Type="http://schemas.openxmlformats.org/officeDocument/2006/relationships/hyperlink" Target="https://base.garant.ru/185656/741609f9002bd54a24e5c49cb5af953b/" TargetMode="External"/><Relationship Id="rId346" Type="http://schemas.openxmlformats.org/officeDocument/2006/relationships/hyperlink" Target="https://base.garant.ru/410740616/e8d0aaa0b513cf1b580a968e314ad7c3/" TargetMode="External"/><Relationship Id="rId85" Type="http://schemas.openxmlformats.org/officeDocument/2006/relationships/hyperlink" Target="https://base.garant.ru/187740/" TargetMode="External"/><Relationship Id="rId150" Type="http://schemas.openxmlformats.org/officeDocument/2006/relationships/hyperlink" Target="https://ivo.garant.ru/" TargetMode="External"/><Relationship Id="rId192" Type="http://schemas.openxmlformats.org/officeDocument/2006/relationships/hyperlink" Target="https://ivo.garant.ru/" TargetMode="External"/><Relationship Id="rId206" Type="http://schemas.openxmlformats.org/officeDocument/2006/relationships/hyperlink" Target="https://base.garant.ru/187740/" TargetMode="External"/><Relationship Id="rId248" Type="http://schemas.openxmlformats.org/officeDocument/2006/relationships/hyperlink" Target="https://base.garant.ru/187740/" TargetMode="External"/><Relationship Id="rId12" Type="http://schemas.openxmlformats.org/officeDocument/2006/relationships/hyperlink" Target="https://base.garant.ru/404925003/0fc28914f744430ada3138b6e977b66c/" TargetMode="External"/><Relationship Id="rId108" Type="http://schemas.openxmlformats.org/officeDocument/2006/relationships/hyperlink" Target="https://base.garant.ru/187740/" TargetMode="External"/><Relationship Id="rId315" Type="http://schemas.openxmlformats.org/officeDocument/2006/relationships/hyperlink" Target="https://base.garant.ru/187740/" TargetMode="External"/><Relationship Id="rId357" Type="http://schemas.openxmlformats.org/officeDocument/2006/relationships/theme" Target="theme/theme1.xml"/><Relationship Id="rId54" Type="http://schemas.openxmlformats.org/officeDocument/2006/relationships/hyperlink" Target="https://base.garant.ru/187740/bf3c4cb11d29b484bbb06d910d94e5fd/" TargetMode="External"/><Relationship Id="rId96" Type="http://schemas.openxmlformats.org/officeDocument/2006/relationships/hyperlink" Target="https://base.garant.ru/187740/" TargetMode="External"/><Relationship Id="rId161" Type="http://schemas.openxmlformats.org/officeDocument/2006/relationships/hyperlink" Target="https://base.garant.ru/187740/bf3c4cb11d29b484bbb06d910d94e5fd/" TargetMode="External"/><Relationship Id="rId217" Type="http://schemas.openxmlformats.org/officeDocument/2006/relationships/hyperlink" Target="https://base.garant.ru/187740/" TargetMode="External"/><Relationship Id="rId259" Type="http://schemas.openxmlformats.org/officeDocument/2006/relationships/hyperlink" Target="https://base.garant.ru/187740/" TargetMode="External"/><Relationship Id="rId23" Type="http://schemas.openxmlformats.org/officeDocument/2006/relationships/hyperlink" Target="https://base.garant.ru/187740/bf3c4cb11d29b484bbb06d910d94e5fd/" TargetMode="External"/><Relationship Id="rId119" Type="http://schemas.openxmlformats.org/officeDocument/2006/relationships/hyperlink" Target="https://base.garant.ru/10164072/2eb15671b4640f8a449b9fea2b7d89e0/" TargetMode="External"/><Relationship Id="rId270" Type="http://schemas.openxmlformats.org/officeDocument/2006/relationships/hyperlink" Target="https://base.garant.ru/187740/" TargetMode="External"/><Relationship Id="rId326" Type="http://schemas.openxmlformats.org/officeDocument/2006/relationships/hyperlink" Target="https://ivo.garant.ru/" TargetMode="External"/><Relationship Id="rId65" Type="http://schemas.openxmlformats.org/officeDocument/2006/relationships/hyperlink" Target="https://base.garant.ru/409075950/e3fdc4f46538234d5ea6eecf111cfc0b/" TargetMode="External"/><Relationship Id="rId130" Type="http://schemas.openxmlformats.org/officeDocument/2006/relationships/hyperlink" Target="https://base.garant.ru/404925003/0fc28914f744430ada3138b6e977b66c/" TargetMode="External"/><Relationship Id="rId172" Type="http://schemas.openxmlformats.org/officeDocument/2006/relationships/hyperlink" Target="https://base.garant.ru/404925003/" TargetMode="External"/><Relationship Id="rId228" Type="http://schemas.openxmlformats.org/officeDocument/2006/relationships/hyperlink" Target="https://base.garant.ru/187740/" TargetMode="External"/><Relationship Id="rId281" Type="http://schemas.openxmlformats.org/officeDocument/2006/relationships/hyperlink" Target="https://base.garant.ru/71672410/" TargetMode="External"/><Relationship Id="rId337" Type="http://schemas.openxmlformats.org/officeDocument/2006/relationships/hyperlink" Target="https://base.garant.ru/12138258/5ac206a89ea76855804609cd950fcaf7/" TargetMode="External"/><Relationship Id="rId34" Type="http://schemas.openxmlformats.org/officeDocument/2006/relationships/hyperlink" Target="https://base.garant.ru/187740/" TargetMode="External"/><Relationship Id="rId76" Type="http://schemas.openxmlformats.org/officeDocument/2006/relationships/hyperlink" Target="https://ivo.garant.ru/" TargetMode="External"/><Relationship Id="rId141" Type="http://schemas.openxmlformats.org/officeDocument/2006/relationships/hyperlink" Target="https://base.garant.ru/187740/" TargetMode="External"/><Relationship Id="rId7" Type="http://schemas.openxmlformats.org/officeDocument/2006/relationships/hyperlink" Target="https://base.garant.ru/187740/" TargetMode="External"/><Relationship Id="rId183" Type="http://schemas.openxmlformats.org/officeDocument/2006/relationships/hyperlink" Target="https://ivo.garant.ru/" TargetMode="External"/><Relationship Id="rId239" Type="http://schemas.openxmlformats.org/officeDocument/2006/relationships/hyperlink" Target="https://base.garant.ru/10164072/2eb15671b4640f8a449b9fea2b7d89e0/" TargetMode="External"/><Relationship Id="rId250" Type="http://schemas.openxmlformats.org/officeDocument/2006/relationships/hyperlink" Target="https://base.garant.ru/71846786/b558bf9224d7513bf997c1396df16b4d/" TargetMode="External"/><Relationship Id="rId292" Type="http://schemas.openxmlformats.org/officeDocument/2006/relationships/hyperlink" Target="https://ivo.garant.ru/" TargetMode="External"/><Relationship Id="rId306" Type="http://schemas.openxmlformats.org/officeDocument/2006/relationships/hyperlink" Target="https://base.garant.ru/187740/" TargetMode="External"/><Relationship Id="rId45" Type="http://schemas.openxmlformats.org/officeDocument/2006/relationships/hyperlink" Target="https://base.garant.ru/187740/" TargetMode="External"/><Relationship Id="rId87" Type="http://schemas.openxmlformats.org/officeDocument/2006/relationships/hyperlink" Target="https://base.garant.ru/187740/" TargetMode="External"/><Relationship Id="rId110" Type="http://schemas.openxmlformats.org/officeDocument/2006/relationships/hyperlink" Target="https://base.garant.ru/12184522/741609f9002bd54a24e5c49cb5af953b/" TargetMode="External"/><Relationship Id="rId348" Type="http://schemas.openxmlformats.org/officeDocument/2006/relationships/hyperlink" Target="https://base.garant.ru/187740/" TargetMode="External"/><Relationship Id="rId152" Type="http://schemas.openxmlformats.org/officeDocument/2006/relationships/hyperlink" Target="https://base.garant.ru/187740/" TargetMode="External"/><Relationship Id="rId194" Type="http://schemas.openxmlformats.org/officeDocument/2006/relationships/hyperlink" Target="https://base.garant.ru/187740/" TargetMode="External"/><Relationship Id="rId208" Type="http://schemas.openxmlformats.org/officeDocument/2006/relationships/hyperlink" Target="https://ivo.garant.ru/" TargetMode="External"/><Relationship Id="rId261" Type="http://schemas.openxmlformats.org/officeDocument/2006/relationships/hyperlink" Target="https://base.garant.ru/12136495/1316abb8fbf345133d13130f815778ee/" TargetMode="External"/><Relationship Id="rId14" Type="http://schemas.openxmlformats.org/officeDocument/2006/relationships/hyperlink" Target="https://base.garant.ru/187740/" TargetMode="External"/><Relationship Id="rId56" Type="http://schemas.openxmlformats.org/officeDocument/2006/relationships/hyperlink" Target="https://base.garant.ru/409075950/e3fdc4f46538234d5ea6eecf111cfc0b/" TargetMode="External"/><Relationship Id="rId317" Type="http://schemas.openxmlformats.org/officeDocument/2006/relationships/hyperlink" Target="https://base.garant.ru/187740/" TargetMode="External"/><Relationship Id="rId98" Type="http://schemas.openxmlformats.org/officeDocument/2006/relationships/hyperlink" Target="https://base.garant.ru/12148567/" TargetMode="External"/><Relationship Id="rId121" Type="http://schemas.openxmlformats.org/officeDocument/2006/relationships/hyperlink" Target="https://ivo.garant.ru/" TargetMode="External"/><Relationship Id="rId163" Type="http://schemas.openxmlformats.org/officeDocument/2006/relationships/hyperlink" Target="https://base.garant.ru/187740/" TargetMode="External"/><Relationship Id="rId219" Type="http://schemas.openxmlformats.org/officeDocument/2006/relationships/hyperlink" Target="https://base.garant.ru/404925003/" TargetMode="External"/><Relationship Id="rId230" Type="http://schemas.openxmlformats.org/officeDocument/2006/relationships/hyperlink" Target="https://base.garant.ru/187740/bf3c4cb11d29b484bbb06d910d94e5fd/" TargetMode="External"/><Relationship Id="rId25" Type="http://schemas.openxmlformats.org/officeDocument/2006/relationships/hyperlink" Target="https://base.garant.ru/71672410/" TargetMode="External"/><Relationship Id="rId46" Type="http://schemas.openxmlformats.org/officeDocument/2006/relationships/hyperlink" Target="https://base.garant.ru/187740/" TargetMode="External"/><Relationship Id="rId67" Type="http://schemas.openxmlformats.org/officeDocument/2006/relationships/hyperlink" Target="https://base.garant.ru/187740/bf3c4cb11d29b484bbb06d910d94e5fd/" TargetMode="External"/><Relationship Id="rId272" Type="http://schemas.openxmlformats.org/officeDocument/2006/relationships/hyperlink" Target="https://base.garant.ru/71089490/" TargetMode="External"/><Relationship Id="rId293" Type="http://schemas.openxmlformats.org/officeDocument/2006/relationships/hyperlink" Target="https://base.garant.ru/187740/bf3c4cb11d29b484bbb06d910d94e5fd/" TargetMode="External"/><Relationship Id="rId307" Type="http://schemas.openxmlformats.org/officeDocument/2006/relationships/hyperlink" Target="https://base.garant.ru/185656/741609f9002bd54a24e5c49cb5af953b/" TargetMode="External"/><Relationship Id="rId328" Type="http://schemas.openxmlformats.org/officeDocument/2006/relationships/hyperlink" Target="https://base.garant.ru/187740/" TargetMode="External"/><Relationship Id="rId349" Type="http://schemas.openxmlformats.org/officeDocument/2006/relationships/hyperlink" Target="https://base.garant.ru/149900/" TargetMode="External"/><Relationship Id="rId88" Type="http://schemas.openxmlformats.org/officeDocument/2006/relationships/hyperlink" Target="https://base.garant.ru/187740/" TargetMode="External"/><Relationship Id="rId111" Type="http://schemas.openxmlformats.org/officeDocument/2006/relationships/hyperlink" Target="https://base.garant.ru/12138258/5ac206a89ea76855804609cd950fcaf7/" TargetMode="External"/><Relationship Id="rId132" Type="http://schemas.openxmlformats.org/officeDocument/2006/relationships/hyperlink" Target="https://base.garant.ru/187740/bf3c4cb11d29b484bbb06d910d94e5fd/" TargetMode="External"/><Relationship Id="rId153" Type="http://schemas.openxmlformats.org/officeDocument/2006/relationships/hyperlink" Target="https://base.garant.ru/187740/bf3c4cb11d29b484bbb06d910d94e5fd/" TargetMode="External"/><Relationship Id="rId174" Type="http://schemas.openxmlformats.org/officeDocument/2006/relationships/hyperlink" Target="https://base.garant.ru/187740/" TargetMode="External"/><Relationship Id="rId195" Type="http://schemas.openxmlformats.org/officeDocument/2006/relationships/hyperlink" Target="https://base.garant.ru/187740/" TargetMode="External"/><Relationship Id="rId209" Type="http://schemas.openxmlformats.org/officeDocument/2006/relationships/hyperlink" Target="https://base.garant.ru/404925003/" TargetMode="External"/><Relationship Id="rId220" Type="http://schemas.openxmlformats.org/officeDocument/2006/relationships/hyperlink" Target="https://ivo.garant.ru/" TargetMode="External"/><Relationship Id="rId241" Type="http://schemas.openxmlformats.org/officeDocument/2006/relationships/hyperlink" Target="https://ivo.garant.ru/" TargetMode="External"/><Relationship Id="rId15" Type="http://schemas.openxmlformats.org/officeDocument/2006/relationships/hyperlink" Target="https://base.garant.ru/187740/" TargetMode="External"/><Relationship Id="rId36" Type="http://schemas.openxmlformats.org/officeDocument/2006/relationships/hyperlink" Target="https://base.garant.ru/187740/" TargetMode="External"/><Relationship Id="rId57" Type="http://schemas.openxmlformats.org/officeDocument/2006/relationships/hyperlink" Target="https://ivo.garant.ru/" TargetMode="External"/><Relationship Id="rId262" Type="http://schemas.openxmlformats.org/officeDocument/2006/relationships/hyperlink" Target="https://base.garant.ru/187740/" TargetMode="External"/><Relationship Id="rId283" Type="http://schemas.openxmlformats.org/officeDocument/2006/relationships/hyperlink" Target="https://base.garant.ru/71089490/e0f79e0ccdb09b53cc134290b45a9b51/" TargetMode="External"/><Relationship Id="rId318" Type="http://schemas.openxmlformats.org/officeDocument/2006/relationships/hyperlink" Target="https://base.garant.ru/187740/" TargetMode="External"/><Relationship Id="rId339" Type="http://schemas.openxmlformats.org/officeDocument/2006/relationships/hyperlink" Target="https://base.garant.ru/187740/bf3c4cb11d29b484bbb06d910d94e5fd/" TargetMode="External"/><Relationship Id="rId78" Type="http://schemas.openxmlformats.org/officeDocument/2006/relationships/hyperlink" Target="https://base.garant.ru/187740/" TargetMode="External"/><Relationship Id="rId99" Type="http://schemas.openxmlformats.org/officeDocument/2006/relationships/hyperlink" Target="https://base.garant.ru/187740/" TargetMode="External"/><Relationship Id="rId101" Type="http://schemas.openxmlformats.org/officeDocument/2006/relationships/hyperlink" Target="https://base.garant.ru/404925003/0fc28914f744430ada3138b6e977b66c/" TargetMode="External"/><Relationship Id="rId122" Type="http://schemas.openxmlformats.org/officeDocument/2006/relationships/hyperlink" Target="https://base.garant.ru/404925003/" TargetMode="External"/><Relationship Id="rId143" Type="http://schemas.openxmlformats.org/officeDocument/2006/relationships/hyperlink" Target="https://base.garant.ru/404925003/" TargetMode="External"/><Relationship Id="rId164" Type="http://schemas.openxmlformats.org/officeDocument/2006/relationships/hyperlink" Target="https://base.garant.ru/187740/bf3c4cb11d29b484bbb06d910d94e5fd/" TargetMode="External"/><Relationship Id="rId185" Type="http://schemas.openxmlformats.org/officeDocument/2006/relationships/hyperlink" Target="https://base.garant.ru/71089490/" TargetMode="External"/><Relationship Id="rId350" Type="http://schemas.openxmlformats.org/officeDocument/2006/relationships/hyperlink" Target="https://base.garant.ru/187740/" TargetMode="External"/><Relationship Id="rId9" Type="http://schemas.openxmlformats.org/officeDocument/2006/relationships/hyperlink" Target="https://base.garant.ru/187740/" TargetMode="External"/><Relationship Id="rId210" Type="http://schemas.openxmlformats.org/officeDocument/2006/relationships/hyperlink" Target="https://ivo.garant.ru/" TargetMode="External"/><Relationship Id="rId26" Type="http://schemas.openxmlformats.org/officeDocument/2006/relationships/hyperlink" Target="https://ivo.garant.ru/" TargetMode="External"/><Relationship Id="rId231" Type="http://schemas.openxmlformats.org/officeDocument/2006/relationships/hyperlink" Target="https://base.garant.ru/187740/" TargetMode="External"/><Relationship Id="rId252" Type="http://schemas.openxmlformats.org/officeDocument/2006/relationships/hyperlink" Target="https://base.garant.ru/187740/bf3c4cb11d29b484bbb06d910d94e5fd/" TargetMode="External"/><Relationship Id="rId273" Type="http://schemas.openxmlformats.org/officeDocument/2006/relationships/hyperlink" Target="https://base.garant.ru/187740/bf3c4cb11d29b484bbb06d910d94e5fd/" TargetMode="External"/><Relationship Id="rId294" Type="http://schemas.openxmlformats.org/officeDocument/2006/relationships/hyperlink" Target="https://base.garant.ru/187740/" TargetMode="External"/><Relationship Id="rId308" Type="http://schemas.openxmlformats.org/officeDocument/2006/relationships/hyperlink" Target="https://base.garant.ru/12138258/5ac206a89ea76855804609cd950fcaf7/" TargetMode="External"/><Relationship Id="rId329" Type="http://schemas.openxmlformats.org/officeDocument/2006/relationships/hyperlink" Target="https://base.garant.ru/187740/bf3c4cb11d29b484bbb06d910d94e5fd/" TargetMode="External"/><Relationship Id="rId47" Type="http://schemas.openxmlformats.org/officeDocument/2006/relationships/hyperlink" Target="https://base.garant.ru/187740/" TargetMode="External"/><Relationship Id="rId68" Type="http://schemas.openxmlformats.org/officeDocument/2006/relationships/hyperlink" Target="https://base.garant.ru/187740/" TargetMode="External"/><Relationship Id="rId89" Type="http://schemas.openxmlformats.org/officeDocument/2006/relationships/hyperlink" Target="https://base.garant.ru/187740/" TargetMode="External"/><Relationship Id="rId112" Type="http://schemas.openxmlformats.org/officeDocument/2006/relationships/hyperlink" Target="https://base.garant.ru/187740/" TargetMode="External"/><Relationship Id="rId133" Type="http://schemas.openxmlformats.org/officeDocument/2006/relationships/hyperlink" Target="https://base.garant.ru/187740/" TargetMode="External"/><Relationship Id="rId154" Type="http://schemas.openxmlformats.org/officeDocument/2006/relationships/hyperlink" Target="https://base.garant.ru/187740/bf3c4cb11d29b484bbb06d910d94e5fd/" TargetMode="External"/><Relationship Id="rId175" Type="http://schemas.openxmlformats.org/officeDocument/2006/relationships/hyperlink" Target="https://base.garant.ru/187740/" TargetMode="External"/><Relationship Id="rId340" Type="http://schemas.openxmlformats.org/officeDocument/2006/relationships/hyperlink" Target="https://base.garant.ru/187740/" TargetMode="External"/><Relationship Id="rId196" Type="http://schemas.openxmlformats.org/officeDocument/2006/relationships/hyperlink" Target="https://base.garant.ru/187740/" TargetMode="External"/><Relationship Id="rId200" Type="http://schemas.openxmlformats.org/officeDocument/2006/relationships/hyperlink" Target="https://base.garant.ru/187740/bf3c4cb11d29b484bbb06d910d94e5fd/" TargetMode="External"/><Relationship Id="rId16" Type="http://schemas.openxmlformats.org/officeDocument/2006/relationships/hyperlink" Target="https://base.garant.ru/187740/" TargetMode="External"/><Relationship Id="rId221" Type="http://schemas.openxmlformats.org/officeDocument/2006/relationships/hyperlink" Target="https://base.garant.ru/409075950/e3fdc4f46538234d5ea6eecf111cfc0b/" TargetMode="External"/><Relationship Id="rId242" Type="http://schemas.openxmlformats.org/officeDocument/2006/relationships/hyperlink" Target="https://base.garant.ru/187740/bf3c4cb11d29b484bbb06d910d94e5fd/" TargetMode="External"/><Relationship Id="rId263" Type="http://schemas.openxmlformats.org/officeDocument/2006/relationships/hyperlink" Target="https://base.garant.ru/187740/" TargetMode="External"/><Relationship Id="rId284" Type="http://schemas.openxmlformats.org/officeDocument/2006/relationships/hyperlink" Target="https://base.garant.ru/187740/bf3c4cb11d29b484bbb06d910d94e5fd/" TargetMode="External"/><Relationship Id="rId319" Type="http://schemas.openxmlformats.org/officeDocument/2006/relationships/hyperlink" Target="https://base.garant.ru/10164072/35f19c736cf394300b202612b1cface4/" TargetMode="External"/><Relationship Id="rId37" Type="http://schemas.openxmlformats.org/officeDocument/2006/relationships/hyperlink" Target="https://base.garant.ru/187740/" TargetMode="External"/><Relationship Id="rId58" Type="http://schemas.openxmlformats.org/officeDocument/2006/relationships/hyperlink" Target="https://base.garant.ru/187740/bf3c4cb11d29b484bbb06d910d94e5fd/" TargetMode="External"/><Relationship Id="rId79" Type="http://schemas.openxmlformats.org/officeDocument/2006/relationships/hyperlink" Target="https://base.garant.ru/187740/" TargetMode="External"/><Relationship Id="rId102" Type="http://schemas.openxmlformats.org/officeDocument/2006/relationships/hyperlink" Target="https://ivo.garant.ru/" TargetMode="External"/><Relationship Id="rId123" Type="http://schemas.openxmlformats.org/officeDocument/2006/relationships/hyperlink" Target="https://ivo.garant.ru/" TargetMode="External"/><Relationship Id="rId144" Type="http://schemas.openxmlformats.org/officeDocument/2006/relationships/hyperlink" Target="https://ivo.garant.ru/" TargetMode="External"/><Relationship Id="rId330" Type="http://schemas.openxmlformats.org/officeDocument/2006/relationships/hyperlink" Target="https://base.garant.ru/187740/bf3c4cb11d29b484bbb06d910d94e5fd/" TargetMode="External"/><Relationship Id="rId90" Type="http://schemas.openxmlformats.org/officeDocument/2006/relationships/hyperlink" Target="https://base.garant.ru/187740/" TargetMode="External"/><Relationship Id="rId165" Type="http://schemas.openxmlformats.org/officeDocument/2006/relationships/hyperlink" Target="https://base.garant.ru/187740/" TargetMode="External"/><Relationship Id="rId186" Type="http://schemas.openxmlformats.org/officeDocument/2006/relationships/hyperlink" Target="https://base.garant.ru/187740/" TargetMode="External"/><Relationship Id="rId351" Type="http://schemas.openxmlformats.org/officeDocument/2006/relationships/hyperlink" Target="https://base.garant.ru/187740/" TargetMode="External"/><Relationship Id="rId211" Type="http://schemas.openxmlformats.org/officeDocument/2006/relationships/hyperlink" Target="https://base.garant.ru/187740/bf3c4cb11d29b484bbb06d910d94e5fd/" TargetMode="External"/><Relationship Id="rId232" Type="http://schemas.openxmlformats.org/officeDocument/2006/relationships/hyperlink" Target="https://base.garant.ru/12136495/1316abb8fbf345133d13130f815778ee/" TargetMode="External"/><Relationship Id="rId253" Type="http://schemas.openxmlformats.org/officeDocument/2006/relationships/hyperlink" Target="https://base.garant.ru/187740/bf3c4cb11d29b484bbb06d910d94e5fd/" TargetMode="External"/><Relationship Id="rId274" Type="http://schemas.openxmlformats.org/officeDocument/2006/relationships/hyperlink" Target="https://base.garant.ru/187740/bf3c4cb11d29b484bbb06d910d94e5fd/" TargetMode="External"/><Relationship Id="rId295" Type="http://schemas.openxmlformats.org/officeDocument/2006/relationships/hyperlink" Target="https://base.garant.ru/187740/" TargetMode="External"/><Relationship Id="rId309" Type="http://schemas.openxmlformats.org/officeDocument/2006/relationships/hyperlink" Target="https://base.garant.ru/187740/" TargetMode="External"/><Relationship Id="rId27" Type="http://schemas.openxmlformats.org/officeDocument/2006/relationships/hyperlink" Target="https://base.garant.ru/409075950/e3fdc4f46538234d5ea6eecf111cfc0b/" TargetMode="External"/><Relationship Id="rId48" Type="http://schemas.openxmlformats.org/officeDocument/2006/relationships/hyperlink" Target="https://base.garant.ru/187740/" TargetMode="External"/><Relationship Id="rId69" Type="http://schemas.openxmlformats.org/officeDocument/2006/relationships/hyperlink" Target="https://base.garant.ru/12148567/" TargetMode="External"/><Relationship Id="rId113" Type="http://schemas.openxmlformats.org/officeDocument/2006/relationships/hyperlink" Target="https://base.garant.ru/187740/" TargetMode="External"/><Relationship Id="rId134" Type="http://schemas.openxmlformats.org/officeDocument/2006/relationships/hyperlink" Target="https://base.garant.ru/187740/" TargetMode="External"/><Relationship Id="rId320" Type="http://schemas.openxmlformats.org/officeDocument/2006/relationships/hyperlink" Target="https://base.garant.ru/10180094/184a874535186e5f477be2949374cc83/" TargetMode="External"/><Relationship Id="rId80" Type="http://schemas.openxmlformats.org/officeDocument/2006/relationships/hyperlink" Target="https://base.garant.ru/187740/" TargetMode="External"/><Relationship Id="rId155" Type="http://schemas.openxmlformats.org/officeDocument/2006/relationships/hyperlink" Target="https://base.garant.ru/187740/bf3c4cb11d29b484bbb06d910d94e5fd/" TargetMode="External"/><Relationship Id="rId176" Type="http://schemas.openxmlformats.org/officeDocument/2006/relationships/hyperlink" Target="https://base.garant.ru/10164072/2eb15671b4640f8a449b9fea2b7d89e0/" TargetMode="External"/><Relationship Id="rId197" Type="http://schemas.openxmlformats.org/officeDocument/2006/relationships/hyperlink" Target="https://base.garant.ru/187740/" TargetMode="External"/><Relationship Id="rId341" Type="http://schemas.openxmlformats.org/officeDocument/2006/relationships/hyperlink" Target="https://base.garant.ru/10164072/35f19c736cf394300b202612b1cface4/" TargetMode="External"/><Relationship Id="rId201" Type="http://schemas.openxmlformats.org/officeDocument/2006/relationships/hyperlink" Target="https://base.garant.ru/187740/" TargetMode="External"/><Relationship Id="rId222" Type="http://schemas.openxmlformats.org/officeDocument/2006/relationships/hyperlink" Target="https://ivo.garant.ru/" TargetMode="External"/><Relationship Id="rId243" Type="http://schemas.openxmlformats.org/officeDocument/2006/relationships/hyperlink" Target="https://base.garant.ru/187740/bf3c4cb11d29b484bbb06d910d94e5fd/" TargetMode="External"/><Relationship Id="rId264" Type="http://schemas.openxmlformats.org/officeDocument/2006/relationships/hyperlink" Target="https://base.garant.ru/12136495/1316abb8fbf345133d13130f815778ee/" TargetMode="External"/><Relationship Id="rId285" Type="http://schemas.openxmlformats.org/officeDocument/2006/relationships/hyperlink" Target="https://base.garant.ru/187740/" TargetMode="External"/><Relationship Id="rId17" Type="http://schemas.openxmlformats.org/officeDocument/2006/relationships/hyperlink" Target="https://base.garant.ru/187740/" TargetMode="External"/><Relationship Id="rId38" Type="http://schemas.openxmlformats.org/officeDocument/2006/relationships/hyperlink" Target="https://base.garant.ru/409075950/e3fdc4f46538234d5ea6eecf111cfc0b/" TargetMode="External"/><Relationship Id="rId59" Type="http://schemas.openxmlformats.org/officeDocument/2006/relationships/hyperlink" Target="https://base.garant.ru/187740/" TargetMode="External"/><Relationship Id="rId103" Type="http://schemas.openxmlformats.org/officeDocument/2006/relationships/hyperlink" Target="https://base.garant.ru/187740/bf3c4cb11d29b484bbb06d910d94e5fd/" TargetMode="External"/><Relationship Id="rId124" Type="http://schemas.openxmlformats.org/officeDocument/2006/relationships/hyperlink" Target="https://base.garant.ru/187740/bf3c4cb11d29b484bbb06d910d94e5fd/" TargetMode="External"/><Relationship Id="rId310" Type="http://schemas.openxmlformats.org/officeDocument/2006/relationships/hyperlink" Target="https://base.garant.ru/187740/bf3c4cb11d29b484bbb06d910d94e5fd/" TargetMode="External"/><Relationship Id="rId70" Type="http://schemas.openxmlformats.org/officeDocument/2006/relationships/hyperlink" Target="https://base.garant.ru/187740/" TargetMode="External"/><Relationship Id="rId91" Type="http://schemas.openxmlformats.org/officeDocument/2006/relationships/hyperlink" Target="https://base.garant.ru/187740/bf3c4cb11d29b484bbb06d910d94e5fd/" TargetMode="External"/><Relationship Id="rId145" Type="http://schemas.openxmlformats.org/officeDocument/2006/relationships/hyperlink" Target="https://base.garant.ru/187740/bf3c4cb11d29b484bbb06d910d94e5fd/" TargetMode="External"/><Relationship Id="rId166" Type="http://schemas.openxmlformats.org/officeDocument/2006/relationships/hyperlink" Target="https://base.garant.ru/187740/" TargetMode="External"/><Relationship Id="rId187" Type="http://schemas.openxmlformats.org/officeDocument/2006/relationships/hyperlink" Target="https://base.garant.ru/187740/bf3c4cb11d29b484bbb06d910d94e5fd/" TargetMode="External"/><Relationship Id="rId331" Type="http://schemas.openxmlformats.org/officeDocument/2006/relationships/hyperlink" Target="https://base.garant.ru/187740/bf3c4cb11d29b484bbb06d910d94e5fd/" TargetMode="External"/><Relationship Id="rId352" Type="http://schemas.openxmlformats.org/officeDocument/2006/relationships/hyperlink" Target="https://base.garant.ru/149900/" TargetMode="External"/><Relationship Id="rId1" Type="http://schemas.openxmlformats.org/officeDocument/2006/relationships/styles" Target="styles.xml"/><Relationship Id="rId212" Type="http://schemas.openxmlformats.org/officeDocument/2006/relationships/hyperlink" Target="https://base.garant.ru/187740/" TargetMode="External"/><Relationship Id="rId233" Type="http://schemas.openxmlformats.org/officeDocument/2006/relationships/hyperlink" Target="https://base.garant.ru/187740/" TargetMode="External"/><Relationship Id="rId254" Type="http://schemas.openxmlformats.org/officeDocument/2006/relationships/hyperlink" Target="https://base.garant.ru/187740/bf3c4cb11d29b484bbb06d910d94e5fd/" TargetMode="External"/><Relationship Id="rId28" Type="http://schemas.openxmlformats.org/officeDocument/2006/relationships/hyperlink" Target="https://ivo.garant.ru/" TargetMode="External"/><Relationship Id="rId49" Type="http://schemas.openxmlformats.org/officeDocument/2006/relationships/hyperlink" Target="https://base.garant.ru/187740/" TargetMode="External"/><Relationship Id="rId114" Type="http://schemas.openxmlformats.org/officeDocument/2006/relationships/hyperlink" Target="https://base.garant.ru/10164072/35f19c736cf394300b202612b1cface4/" TargetMode="External"/><Relationship Id="rId275" Type="http://schemas.openxmlformats.org/officeDocument/2006/relationships/hyperlink" Target="https://base.garant.ru/187740/bf3c4cb11d29b484bbb06d910d94e5fd/" TargetMode="External"/><Relationship Id="rId296" Type="http://schemas.openxmlformats.org/officeDocument/2006/relationships/hyperlink" Target="https://base.garant.ru/187740/" TargetMode="External"/><Relationship Id="rId300" Type="http://schemas.openxmlformats.org/officeDocument/2006/relationships/hyperlink" Target="https://base.garant.ru/409075950/e3fdc4f46538234d5ea6eecf111cfc0b/" TargetMode="External"/><Relationship Id="rId60" Type="http://schemas.openxmlformats.org/officeDocument/2006/relationships/hyperlink" Target="https://base.garant.ru/187740/" TargetMode="External"/><Relationship Id="rId81" Type="http://schemas.openxmlformats.org/officeDocument/2006/relationships/hyperlink" Target="https://base.garant.ru/12148567/" TargetMode="External"/><Relationship Id="rId135" Type="http://schemas.openxmlformats.org/officeDocument/2006/relationships/hyperlink" Target="https://base.garant.ru/187740/" TargetMode="External"/><Relationship Id="rId156" Type="http://schemas.openxmlformats.org/officeDocument/2006/relationships/hyperlink" Target="https://base.garant.ru/187740/" TargetMode="External"/><Relationship Id="rId177" Type="http://schemas.openxmlformats.org/officeDocument/2006/relationships/hyperlink" Target="https://base.garant.ru/404925003/" TargetMode="External"/><Relationship Id="rId198" Type="http://schemas.openxmlformats.org/officeDocument/2006/relationships/hyperlink" Target="https://base.garant.ru/187740/" TargetMode="External"/><Relationship Id="rId321" Type="http://schemas.openxmlformats.org/officeDocument/2006/relationships/hyperlink" Target="https://base.garant.ru/187740/" TargetMode="External"/><Relationship Id="rId342" Type="http://schemas.openxmlformats.org/officeDocument/2006/relationships/hyperlink" Target="https://base.garant.ru/187740/bf3c4cb11d29b484bbb06d910d94e5fd/" TargetMode="External"/><Relationship Id="rId202" Type="http://schemas.openxmlformats.org/officeDocument/2006/relationships/hyperlink" Target="https://base.garant.ru/10164072/13d2a22b6fd7c0cd2b7bee6f17d4a0e4/" TargetMode="External"/><Relationship Id="rId223" Type="http://schemas.openxmlformats.org/officeDocument/2006/relationships/hyperlink" Target="https://base.garant.ru/187740/bf3c4cb11d29b484bbb06d910d94e5fd/" TargetMode="External"/><Relationship Id="rId244" Type="http://schemas.openxmlformats.org/officeDocument/2006/relationships/hyperlink" Target="https://base.garant.ru/187740/bf3c4cb11d29b484bbb06d910d94e5fd/" TargetMode="External"/><Relationship Id="rId18" Type="http://schemas.openxmlformats.org/officeDocument/2006/relationships/hyperlink" Target="https://base.garant.ru/12184522/741609f9002bd54a24e5c49cb5af953b/" TargetMode="External"/><Relationship Id="rId39" Type="http://schemas.openxmlformats.org/officeDocument/2006/relationships/hyperlink" Target="https://ivo.garant.ru/" TargetMode="External"/><Relationship Id="rId265" Type="http://schemas.openxmlformats.org/officeDocument/2006/relationships/hyperlink" Target="https://base.garant.ru/187740/" TargetMode="External"/><Relationship Id="rId286" Type="http://schemas.openxmlformats.org/officeDocument/2006/relationships/hyperlink" Target="https://base.garant.ru/187740/bf3c4cb11d29b484bbb06d910d94e5fd/" TargetMode="External"/><Relationship Id="rId50" Type="http://schemas.openxmlformats.org/officeDocument/2006/relationships/hyperlink" Target="https://base.garant.ru/187740/" TargetMode="External"/><Relationship Id="rId104" Type="http://schemas.openxmlformats.org/officeDocument/2006/relationships/hyperlink" Target="https://base.garant.ru/187740/" TargetMode="External"/><Relationship Id="rId125" Type="http://schemas.openxmlformats.org/officeDocument/2006/relationships/hyperlink" Target="https://base.garant.ru/187740/" TargetMode="External"/><Relationship Id="rId146" Type="http://schemas.openxmlformats.org/officeDocument/2006/relationships/hyperlink" Target="https://base.garant.ru/187740/" TargetMode="External"/><Relationship Id="rId167" Type="http://schemas.openxmlformats.org/officeDocument/2006/relationships/hyperlink" Target="https://base.garant.ru/187740/" TargetMode="External"/><Relationship Id="rId188" Type="http://schemas.openxmlformats.org/officeDocument/2006/relationships/hyperlink" Target="https://base.garant.ru/187740/" TargetMode="External"/><Relationship Id="rId311" Type="http://schemas.openxmlformats.org/officeDocument/2006/relationships/hyperlink" Target="https://base.garant.ru/185656/741609f9002bd54a24e5c49cb5af953b/" TargetMode="External"/><Relationship Id="rId332" Type="http://schemas.openxmlformats.org/officeDocument/2006/relationships/hyperlink" Target="https://base.garant.ru/404925003/" TargetMode="External"/><Relationship Id="rId353" Type="http://schemas.openxmlformats.org/officeDocument/2006/relationships/hyperlink" Target="https://base.garant.ru/187740/bf3c4cb11d29b484bbb06d910d94e5fd/" TargetMode="External"/><Relationship Id="rId71" Type="http://schemas.openxmlformats.org/officeDocument/2006/relationships/hyperlink" Target="https://base.garant.ru/187740/" TargetMode="External"/><Relationship Id="rId92" Type="http://schemas.openxmlformats.org/officeDocument/2006/relationships/hyperlink" Target="https://base.garant.ru/187740/" TargetMode="External"/><Relationship Id="rId213" Type="http://schemas.openxmlformats.org/officeDocument/2006/relationships/hyperlink" Target="https://base.garant.ru/187740/bf3c4cb11d29b484bbb06d910d94e5fd/" TargetMode="External"/><Relationship Id="rId234" Type="http://schemas.openxmlformats.org/officeDocument/2006/relationships/hyperlink" Target="https://base.garant.ru/12136495/1316abb8fbf345133d13130f815778ee/" TargetMode="External"/><Relationship Id="rId2" Type="http://schemas.openxmlformats.org/officeDocument/2006/relationships/settings" Target="settings.xml"/><Relationship Id="rId29" Type="http://schemas.openxmlformats.org/officeDocument/2006/relationships/hyperlink" Target="https://base.garant.ru/187740/bf3c4cb11d29b484bbb06d910d94e5fd/" TargetMode="External"/><Relationship Id="rId255" Type="http://schemas.openxmlformats.org/officeDocument/2006/relationships/hyperlink" Target="https://base.garant.ru/187740/bf3c4cb11d29b484bbb06d910d94e5fd/" TargetMode="External"/><Relationship Id="rId276" Type="http://schemas.openxmlformats.org/officeDocument/2006/relationships/hyperlink" Target="https://base.garant.ru/187740/" TargetMode="External"/><Relationship Id="rId297" Type="http://schemas.openxmlformats.org/officeDocument/2006/relationships/hyperlink" Target="https://base.garant.ru/187740/" TargetMode="External"/><Relationship Id="rId40" Type="http://schemas.openxmlformats.org/officeDocument/2006/relationships/hyperlink" Target="https://base.garant.ru/187740/bf3c4cb11d29b484bbb06d910d94e5fd/" TargetMode="External"/><Relationship Id="rId115" Type="http://schemas.openxmlformats.org/officeDocument/2006/relationships/hyperlink" Target="https://base.garant.ru/404925003/" TargetMode="External"/><Relationship Id="rId136" Type="http://schemas.openxmlformats.org/officeDocument/2006/relationships/hyperlink" Target="https://base.garant.ru/187740/bf3c4cb11d29b484bbb06d910d94e5fd/" TargetMode="External"/><Relationship Id="rId157" Type="http://schemas.openxmlformats.org/officeDocument/2006/relationships/hyperlink" Target="https://base.garant.ru/187740/" TargetMode="External"/><Relationship Id="rId178" Type="http://schemas.openxmlformats.org/officeDocument/2006/relationships/hyperlink" Target="https://ivo.garant.ru/" TargetMode="External"/><Relationship Id="rId301" Type="http://schemas.openxmlformats.org/officeDocument/2006/relationships/hyperlink" Target="https://ivo.garant.ru/" TargetMode="External"/><Relationship Id="rId322" Type="http://schemas.openxmlformats.org/officeDocument/2006/relationships/hyperlink" Target="https://base.garant.ru/187740/bf3c4cb11d29b484bbb06d910d94e5fd/" TargetMode="External"/><Relationship Id="rId343" Type="http://schemas.openxmlformats.org/officeDocument/2006/relationships/hyperlink" Target="https://base.garant.ru/10164072/2eb15671b4640f8a449b9fea2b7d89e0/" TargetMode="External"/><Relationship Id="rId61" Type="http://schemas.openxmlformats.org/officeDocument/2006/relationships/hyperlink" Target="https://base.garant.ru/12148567/" TargetMode="External"/><Relationship Id="rId82" Type="http://schemas.openxmlformats.org/officeDocument/2006/relationships/hyperlink" Target="https://base.garant.ru/187740/" TargetMode="External"/><Relationship Id="rId199" Type="http://schemas.openxmlformats.org/officeDocument/2006/relationships/hyperlink" Target="https://base.garant.ru/187740/bf3c4cb11d29b484bbb06d910d94e5fd/" TargetMode="External"/><Relationship Id="rId203" Type="http://schemas.openxmlformats.org/officeDocument/2006/relationships/hyperlink" Target="https://base.garant.ru/404925003/" TargetMode="External"/><Relationship Id="rId19" Type="http://schemas.openxmlformats.org/officeDocument/2006/relationships/hyperlink" Target="https://base.garant.ru/187740/bf3c4cb11d29b484bbb06d910d94e5fd/" TargetMode="External"/><Relationship Id="rId224" Type="http://schemas.openxmlformats.org/officeDocument/2006/relationships/hyperlink" Target="https://base.garant.ru/187740/bf3c4cb11d29b484bbb06d910d94e5fd/" TargetMode="External"/><Relationship Id="rId245" Type="http://schemas.openxmlformats.org/officeDocument/2006/relationships/hyperlink" Target="https://base.garant.ru/187740/" TargetMode="External"/><Relationship Id="rId266" Type="http://schemas.openxmlformats.org/officeDocument/2006/relationships/hyperlink" Target="https://base.garant.ru/187740/" TargetMode="External"/><Relationship Id="rId287" Type="http://schemas.openxmlformats.org/officeDocument/2006/relationships/hyperlink" Target="https://base.garant.ru/187740/bf3c4cb11d29b484bbb06d910d94e5fd/" TargetMode="External"/><Relationship Id="rId30" Type="http://schemas.openxmlformats.org/officeDocument/2006/relationships/hyperlink" Target="https://base.garant.ru/187740/" TargetMode="External"/><Relationship Id="rId105" Type="http://schemas.openxmlformats.org/officeDocument/2006/relationships/hyperlink" Target="https://base.garant.ru/187740/" TargetMode="External"/><Relationship Id="rId126" Type="http://schemas.openxmlformats.org/officeDocument/2006/relationships/hyperlink" Target="https://base.garant.ru/187740/bf3c4cb11d29b484bbb06d910d94e5fd/" TargetMode="External"/><Relationship Id="rId147" Type="http://schemas.openxmlformats.org/officeDocument/2006/relationships/hyperlink" Target="https://base.garant.ru/404925003/" TargetMode="External"/><Relationship Id="rId168" Type="http://schemas.openxmlformats.org/officeDocument/2006/relationships/hyperlink" Target="https://base.garant.ru/12184522/741609f9002bd54a24e5c49cb5af953b/" TargetMode="External"/><Relationship Id="rId312" Type="http://schemas.openxmlformats.org/officeDocument/2006/relationships/hyperlink" Target="https://base.garant.ru/187740/" TargetMode="External"/><Relationship Id="rId333" Type="http://schemas.openxmlformats.org/officeDocument/2006/relationships/hyperlink" Target="https://base.garant.ru/187740/bf3c4cb11d29b484bbb06d910d94e5fd/" TargetMode="External"/><Relationship Id="rId354" Type="http://schemas.openxmlformats.org/officeDocument/2006/relationships/hyperlink" Target="https://base.garant.ru/187740/" TargetMode="External"/><Relationship Id="rId51" Type="http://schemas.openxmlformats.org/officeDocument/2006/relationships/hyperlink" Target="https://base.garant.ru/187740/" TargetMode="External"/><Relationship Id="rId72" Type="http://schemas.openxmlformats.org/officeDocument/2006/relationships/hyperlink" Target="https://base.garant.ru/187740/" TargetMode="External"/><Relationship Id="rId93" Type="http://schemas.openxmlformats.org/officeDocument/2006/relationships/hyperlink" Target="https://base.garant.ru/409075950/e3fdc4f46538234d5ea6eecf111cfc0b/" TargetMode="External"/><Relationship Id="rId189" Type="http://schemas.openxmlformats.org/officeDocument/2006/relationships/hyperlink" Target="https://base.garant.ru/187740/" TargetMode="External"/><Relationship Id="rId3" Type="http://schemas.openxmlformats.org/officeDocument/2006/relationships/webSettings" Target="webSettings.xml"/><Relationship Id="rId214" Type="http://schemas.openxmlformats.org/officeDocument/2006/relationships/hyperlink" Target="https://base.garant.ru/187740/bf3c4cb11d29b484bbb06d910d94e5fd/" TargetMode="External"/><Relationship Id="rId235" Type="http://schemas.openxmlformats.org/officeDocument/2006/relationships/hyperlink" Target="https://base.garant.ru/187740/" TargetMode="External"/><Relationship Id="rId256" Type="http://schemas.openxmlformats.org/officeDocument/2006/relationships/hyperlink" Target="https://base.garant.ru/187740/" TargetMode="External"/><Relationship Id="rId277" Type="http://schemas.openxmlformats.org/officeDocument/2006/relationships/hyperlink" Target="https://base.garant.ru/187740/bf3c4cb11d29b484bbb06d910d94e5fd/" TargetMode="External"/><Relationship Id="rId298" Type="http://schemas.openxmlformats.org/officeDocument/2006/relationships/hyperlink" Target="https://base.garant.ru/187740/" TargetMode="External"/><Relationship Id="rId116" Type="http://schemas.openxmlformats.org/officeDocument/2006/relationships/hyperlink" Target="https://ivo.garant.ru/" TargetMode="External"/><Relationship Id="rId137" Type="http://schemas.openxmlformats.org/officeDocument/2006/relationships/hyperlink" Target="https://base.garant.ru/187740/" TargetMode="External"/><Relationship Id="rId158" Type="http://schemas.openxmlformats.org/officeDocument/2006/relationships/hyperlink" Target="https://base.garant.ru/404925003/" TargetMode="External"/><Relationship Id="rId302" Type="http://schemas.openxmlformats.org/officeDocument/2006/relationships/hyperlink" Target="https://base.garant.ru/187740/bf3c4cb11d29b484bbb06d910d94e5fd/" TargetMode="External"/><Relationship Id="rId323" Type="http://schemas.openxmlformats.org/officeDocument/2006/relationships/hyperlink" Target="https://base.garant.ru/187740/bf3c4cb11d29b484bbb06d910d94e5fd/" TargetMode="External"/><Relationship Id="rId344" Type="http://schemas.openxmlformats.org/officeDocument/2006/relationships/hyperlink" Target="https://base.garant.ru/411049126/6a5b2a0ca77c5afafcefbf3f80481a0b/" TargetMode="External"/><Relationship Id="rId20" Type="http://schemas.openxmlformats.org/officeDocument/2006/relationships/hyperlink" Target="https://base.garant.ru/71089490/" TargetMode="External"/><Relationship Id="rId41" Type="http://schemas.openxmlformats.org/officeDocument/2006/relationships/hyperlink" Target="https://base.garant.ru/187740/" TargetMode="External"/><Relationship Id="rId62" Type="http://schemas.openxmlformats.org/officeDocument/2006/relationships/hyperlink" Target="https://base.garant.ru/187740/" TargetMode="External"/><Relationship Id="rId83" Type="http://schemas.openxmlformats.org/officeDocument/2006/relationships/hyperlink" Target="https://base.garant.ru/187740/" TargetMode="External"/><Relationship Id="rId179" Type="http://schemas.openxmlformats.org/officeDocument/2006/relationships/hyperlink" Target="https://base.garant.ru/404925003/" TargetMode="External"/><Relationship Id="rId190" Type="http://schemas.openxmlformats.org/officeDocument/2006/relationships/hyperlink" Target="https://base.garant.ru/404925003/" TargetMode="External"/><Relationship Id="rId204" Type="http://schemas.openxmlformats.org/officeDocument/2006/relationships/hyperlink" Target="https://ivo.garant.ru/" TargetMode="External"/><Relationship Id="rId225" Type="http://schemas.openxmlformats.org/officeDocument/2006/relationships/hyperlink" Target="https://base.garant.ru/187740/bf3c4cb11d29b484bbb06d910d94e5fd/" TargetMode="External"/><Relationship Id="rId246" Type="http://schemas.openxmlformats.org/officeDocument/2006/relationships/hyperlink" Target="https://base.garant.ru/187740/bf3c4cb11d29b484bbb06d910d94e5fd/" TargetMode="External"/><Relationship Id="rId267" Type="http://schemas.openxmlformats.org/officeDocument/2006/relationships/hyperlink" Target="https://base.garant.ru/10164072/13d2a22b6fd7c0cd2b7bee6f17d4a0e4/" TargetMode="External"/><Relationship Id="rId288" Type="http://schemas.openxmlformats.org/officeDocument/2006/relationships/hyperlink" Target="https://base.garant.ru/187740/" TargetMode="External"/><Relationship Id="rId106" Type="http://schemas.openxmlformats.org/officeDocument/2006/relationships/hyperlink" Target="https://base.garant.ru/187740/bf3c4cb11d29b484bbb06d910d94e5fd/" TargetMode="External"/><Relationship Id="rId127" Type="http://schemas.openxmlformats.org/officeDocument/2006/relationships/hyperlink" Target="https://base.garant.ru/187740/" TargetMode="External"/><Relationship Id="rId313" Type="http://schemas.openxmlformats.org/officeDocument/2006/relationships/hyperlink" Target="https://base.garant.ru/187740/bf3c4cb11d29b484bbb06d910d94e5fd/" TargetMode="External"/><Relationship Id="rId10" Type="http://schemas.openxmlformats.org/officeDocument/2006/relationships/hyperlink" Target="https://base.garant.ru/187740/" TargetMode="External"/><Relationship Id="rId31" Type="http://schemas.openxmlformats.org/officeDocument/2006/relationships/hyperlink" Target="https://base.garant.ru/187740/" TargetMode="External"/><Relationship Id="rId52" Type="http://schemas.openxmlformats.org/officeDocument/2006/relationships/hyperlink" Target="https://base.garant.ru/187740/bf3c4cb11d29b484bbb06d910d94e5fd/" TargetMode="External"/><Relationship Id="rId73" Type="http://schemas.openxmlformats.org/officeDocument/2006/relationships/hyperlink" Target="https://base.garant.ru/187740/" TargetMode="External"/><Relationship Id="rId94" Type="http://schemas.openxmlformats.org/officeDocument/2006/relationships/hyperlink" Target="https://ivo.garant.ru/" TargetMode="External"/><Relationship Id="rId148" Type="http://schemas.openxmlformats.org/officeDocument/2006/relationships/hyperlink" Target="https://ivo.garant.ru/" TargetMode="External"/><Relationship Id="rId169" Type="http://schemas.openxmlformats.org/officeDocument/2006/relationships/hyperlink" Target="https://base.garant.ru/187740/" TargetMode="External"/><Relationship Id="rId334" Type="http://schemas.openxmlformats.org/officeDocument/2006/relationships/hyperlink" Target="https://base.garant.ru/187740/" TargetMode="External"/><Relationship Id="rId355" Type="http://schemas.openxmlformats.org/officeDocument/2006/relationships/hyperlink" Target="https://base.garant.ru/12184522/741609f9002bd54a24e5c49cb5af953b/" TargetMode="External"/><Relationship Id="rId4" Type="http://schemas.openxmlformats.org/officeDocument/2006/relationships/hyperlink" Target="https://base.garant.ru/187740/bf3c4cb11d29b484bbb06d910d94e5fd/" TargetMode="External"/><Relationship Id="rId180" Type="http://schemas.openxmlformats.org/officeDocument/2006/relationships/hyperlink" Target="https://ivo.garant.ru/" TargetMode="External"/><Relationship Id="rId215" Type="http://schemas.openxmlformats.org/officeDocument/2006/relationships/hyperlink" Target="https://base.garant.ru/187740/bf3c4cb11d29b484bbb06d910d94e5fd/" TargetMode="External"/><Relationship Id="rId236" Type="http://schemas.openxmlformats.org/officeDocument/2006/relationships/hyperlink" Target="https://base.garant.ru/187740/" TargetMode="External"/><Relationship Id="rId257" Type="http://schemas.openxmlformats.org/officeDocument/2006/relationships/hyperlink" Target="https://base.garant.ru/187740/bf3c4cb11d29b484bbb06d910d94e5fd/" TargetMode="External"/><Relationship Id="rId278" Type="http://schemas.openxmlformats.org/officeDocument/2006/relationships/hyperlink" Target="https://base.garant.ru/187740/" TargetMode="External"/><Relationship Id="rId303" Type="http://schemas.openxmlformats.org/officeDocument/2006/relationships/hyperlink" Target="https://base.garant.ru/187740/" TargetMode="External"/><Relationship Id="rId42" Type="http://schemas.openxmlformats.org/officeDocument/2006/relationships/hyperlink" Target="https://base.garant.ru/187740/" TargetMode="External"/><Relationship Id="rId84" Type="http://schemas.openxmlformats.org/officeDocument/2006/relationships/hyperlink" Target="https://base.garant.ru/187740/" TargetMode="External"/><Relationship Id="rId138" Type="http://schemas.openxmlformats.org/officeDocument/2006/relationships/hyperlink" Target="https://base.garant.ru/187740/" TargetMode="External"/><Relationship Id="rId345" Type="http://schemas.openxmlformats.org/officeDocument/2006/relationships/hyperlink" Target="https://ivo.garant.ru/" TargetMode="External"/><Relationship Id="rId191" Type="http://schemas.openxmlformats.org/officeDocument/2006/relationships/hyperlink" Target="https://base.garant.ru/404925003/0fc28914f744430ada3138b6e977b66c/" TargetMode="External"/><Relationship Id="rId205" Type="http://schemas.openxmlformats.org/officeDocument/2006/relationships/hyperlink" Target="https://base.garant.ru/187740/bf3c4cb11d29b484bbb06d910d94e5fd/" TargetMode="External"/><Relationship Id="rId247" Type="http://schemas.openxmlformats.org/officeDocument/2006/relationships/hyperlink" Target="https://base.garant.ru/187740/" TargetMode="External"/><Relationship Id="rId107" Type="http://schemas.openxmlformats.org/officeDocument/2006/relationships/hyperlink" Target="https://base.garant.ru/187740/" TargetMode="External"/><Relationship Id="rId289" Type="http://schemas.openxmlformats.org/officeDocument/2006/relationships/hyperlink" Target="https://base.garant.ru/187740/" TargetMode="External"/><Relationship Id="rId11" Type="http://schemas.openxmlformats.org/officeDocument/2006/relationships/hyperlink" Target="https://base.garant.ru/404925003/" TargetMode="External"/><Relationship Id="rId53" Type="http://schemas.openxmlformats.org/officeDocument/2006/relationships/hyperlink" Target="https://base.garant.ru/187740/bf3c4cb11d29b484bbb06d910d94e5fd/" TargetMode="External"/><Relationship Id="rId149" Type="http://schemas.openxmlformats.org/officeDocument/2006/relationships/hyperlink" Target="https://base.garant.ru/404925003/" TargetMode="External"/><Relationship Id="rId314" Type="http://schemas.openxmlformats.org/officeDocument/2006/relationships/hyperlink" Target="https://base.garant.ru/187740/bf3c4cb11d29b484bbb06d910d94e5fd/" TargetMode="External"/><Relationship Id="rId356" Type="http://schemas.openxmlformats.org/officeDocument/2006/relationships/fontTable" Target="fontTable.xml"/><Relationship Id="rId95" Type="http://schemas.openxmlformats.org/officeDocument/2006/relationships/hyperlink" Target="https://base.garant.ru/187740/bf3c4cb11d29b484bbb06d910d94e5fd/" TargetMode="External"/><Relationship Id="rId160" Type="http://schemas.openxmlformats.org/officeDocument/2006/relationships/hyperlink" Target="https://ivo.garant.ru/" TargetMode="External"/><Relationship Id="rId216" Type="http://schemas.openxmlformats.org/officeDocument/2006/relationships/hyperlink" Target="https://base.garant.ru/187740/" TargetMode="External"/><Relationship Id="rId258" Type="http://schemas.openxmlformats.org/officeDocument/2006/relationships/hyperlink" Target="https://base.garant.ru/187740/" TargetMode="External"/><Relationship Id="rId22" Type="http://schemas.openxmlformats.org/officeDocument/2006/relationships/hyperlink" Target="https://ivo.garant.ru/" TargetMode="External"/><Relationship Id="rId64" Type="http://schemas.openxmlformats.org/officeDocument/2006/relationships/hyperlink" Target="https://base.garant.ru/187740/" TargetMode="External"/><Relationship Id="rId118" Type="http://schemas.openxmlformats.org/officeDocument/2006/relationships/hyperlink" Target="https://base.garant.ru/187740/" TargetMode="External"/><Relationship Id="rId325" Type="http://schemas.openxmlformats.org/officeDocument/2006/relationships/hyperlink" Target="https://base.garant.ru/404925003/0fc28914f744430ada3138b6e977b66c/" TargetMode="External"/><Relationship Id="rId171" Type="http://schemas.openxmlformats.org/officeDocument/2006/relationships/hyperlink" Target="https://base.garant.ru/10164072/35f19c736cf394300b202612b1cface4/" TargetMode="External"/><Relationship Id="rId227" Type="http://schemas.openxmlformats.org/officeDocument/2006/relationships/hyperlink" Target="https://base.garant.ru/187740/bf3c4cb11d29b484bbb06d910d94e5fd/" TargetMode="External"/><Relationship Id="rId269" Type="http://schemas.openxmlformats.org/officeDocument/2006/relationships/hyperlink" Target="https://base.garant.ru/10164072/2eb15671b4640f8a449b9fea2b7d89e0/" TargetMode="External"/><Relationship Id="rId33" Type="http://schemas.openxmlformats.org/officeDocument/2006/relationships/hyperlink" Target="https://base.garant.ru/187740/" TargetMode="External"/><Relationship Id="rId129" Type="http://schemas.openxmlformats.org/officeDocument/2006/relationships/hyperlink" Target="https://base.garant.ru/404925003/" TargetMode="External"/><Relationship Id="rId280" Type="http://schemas.openxmlformats.org/officeDocument/2006/relationships/hyperlink" Target="https://base.garant.ru/187740/bf3c4cb11d29b484bbb06d910d94e5fd/" TargetMode="External"/><Relationship Id="rId336" Type="http://schemas.openxmlformats.org/officeDocument/2006/relationships/hyperlink" Target="https://base.garant.ru/12184522/741609f9002bd54a24e5c49cb5af953b/" TargetMode="External"/><Relationship Id="rId75" Type="http://schemas.openxmlformats.org/officeDocument/2006/relationships/hyperlink" Target="https://base.garant.ru/409075950/e3fdc4f46538234d5ea6eecf111cfc0b/" TargetMode="External"/><Relationship Id="rId140" Type="http://schemas.openxmlformats.org/officeDocument/2006/relationships/hyperlink" Target="https://base.garant.ru/187740/bf3c4cb11d29b484bbb06d910d94e5fd/" TargetMode="External"/><Relationship Id="rId182" Type="http://schemas.openxmlformats.org/officeDocument/2006/relationships/hyperlink" Target="https://base.garant.ru/404925003/0fc28914f744430ada3138b6e977b66c/" TargetMode="External"/><Relationship Id="rId6" Type="http://schemas.openxmlformats.org/officeDocument/2006/relationships/hyperlink" Target="https://base.garant.ru/187740/" TargetMode="External"/><Relationship Id="rId238" Type="http://schemas.openxmlformats.org/officeDocument/2006/relationships/hyperlink" Target="https://base.garant.ru/187740/" TargetMode="External"/><Relationship Id="rId291" Type="http://schemas.openxmlformats.org/officeDocument/2006/relationships/hyperlink" Target="https://base.garant.ru/400418448/d6356a3e4c65c1f4ed333eaab2c1b0c4/" TargetMode="External"/><Relationship Id="rId305" Type="http://schemas.openxmlformats.org/officeDocument/2006/relationships/hyperlink" Target="https://base.garant.ru/12138258/5ac206a89ea76855804609cd950fcaf7/" TargetMode="External"/><Relationship Id="rId347" Type="http://schemas.openxmlformats.org/officeDocument/2006/relationships/hyperlink" Target="https://base.garant.ru/187740/bf3c4cb11d29b484bbb06d910d94e5fd/" TargetMode="External"/><Relationship Id="rId44" Type="http://schemas.openxmlformats.org/officeDocument/2006/relationships/hyperlink" Target="https://base.garant.ru/187740/" TargetMode="External"/><Relationship Id="rId86" Type="http://schemas.openxmlformats.org/officeDocument/2006/relationships/hyperlink" Target="https://base.garant.ru/187740/" TargetMode="External"/><Relationship Id="rId151" Type="http://schemas.openxmlformats.org/officeDocument/2006/relationships/hyperlink" Target="https://base.garant.ru/187740/bf3c4cb11d29b484bbb06d910d94e5fd/" TargetMode="External"/><Relationship Id="rId193" Type="http://schemas.openxmlformats.org/officeDocument/2006/relationships/hyperlink" Target="https://base.garant.ru/187740/bf3c4cb11d29b484bbb06d910d94e5fd/" TargetMode="External"/><Relationship Id="rId207" Type="http://schemas.openxmlformats.org/officeDocument/2006/relationships/hyperlink" Target="https://base.garant.ru/404925003/" TargetMode="External"/><Relationship Id="rId249" Type="http://schemas.openxmlformats.org/officeDocument/2006/relationships/hyperlink" Target="https://base.garant.ru/187740/" TargetMode="External"/><Relationship Id="rId13" Type="http://schemas.openxmlformats.org/officeDocument/2006/relationships/hyperlink" Target="https://base.garant.ru/187740/bf3c4cb11d29b484bbb06d910d94e5fd/" TargetMode="External"/><Relationship Id="rId109" Type="http://schemas.openxmlformats.org/officeDocument/2006/relationships/hyperlink" Target="https://base.garant.ru/187740/" TargetMode="External"/><Relationship Id="rId260" Type="http://schemas.openxmlformats.org/officeDocument/2006/relationships/hyperlink" Target="https://base.garant.ru/187740/bf3c4cb11d29b484bbb06d910d94e5fd/" TargetMode="External"/><Relationship Id="rId316" Type="http://schemas.openxmlformats.org/officeDocument/2006/relationships/hyperlink" Target="https://base.garant.ru/187740/" TargetMode="External"/><Relationship Id="rId55" Type="http://schemas.openxmlformats.org/officeDocument/2006/relationships/hyperlink" Target="https://base.garant.ru/187740/bf3c4cb11d29b484bbb06d910d94e5fd/" TargetMode="External"/><Relationship Id="rId97" Type="http://schemas.openxmlformats.org/officeDocument/2006/relationships/hyperlink" Target="https://base.garant.ru/187740/" TargetMode="External"/><Relationship Id="rId120" Type="http://schemas.openxmlformats.org/officeDocument/2006/relationships/hyperlink" Target="https://base.garant.ru/404925003/" TargetMode="External"/><Relationship Id="rId162" Type="http://schemas.openxmlformats.org/officeDocument/2006/relationships/hyperlink" Target="https://base.garant.ru/187740/" TargetMode="External"/><Relationship Id="rId218" Type="http://schemas.openxmlformats.org/officeDocument/2006/relationships/hyperlink" Target="https://base.garant.ru/187740/bf3c4cb11d29b484bbb06d910d94e5fd/" TargetMode="External"/><Relationship Id="rId271" Type="http://schemas.openxmlformats.org/officeDocument/2006/relationships/hyperlink" Target="https://base.garant.ru/187740/bf3c4cb11d29b484bbb06d910d94e5fd/" TargetMode="External"/><Relationship Id="rId24" Type="http://schemas.openxmlformats.org/officeDocument/2006/relationships/hyperlink" Target="https://base.garant.ru/71089490/" TargetMode="External"/><Relationship Id="rId66" Type="http://schemas.openxmlformats.org/officeDocument/2006/relationships/hyperlink" Target="https://ivo.garant.ru/" TargetMode="External"/><Relationship Id="rId131" Type="http://schemas.openxmlformats.org/officeDocument/2006/relationships/hyperlink" Target="https://ivo.garant.ru/" TargetMode="External"/><Relationship Id="rId327" Type="http://schemas.openxmlformats.org/officeDocument/2006/relationships/hyperlink" Target="https://base.garant.ru/187740/bf3c4cb11d29b484bbb06d910d94e5fd/" TargetMode="External"/><Relationship Id="rId173" Type="http://schemas.openxmlformats.org/officeDocument/2006/relationships/hyperlink" Target="https://ivo.garant.ru/" TargetMode="External"/><Relationship Id="rId229" Type="http://schemas.openxmlformats.org/officeDocument/2006/relationships/hyperlink" Target="https://base.garant.ru/187740/" TargetMode="External"/><Relationship Id="rId240" Type="http://schemas.openxmlformats.org/officeDocument/2006/relationships/hyperlink" Target="https://base.garant.ru/409075950/" TargetMode="External"/><Relationship Id="rId35" Type="http://schemas.openxmlformats.org/officeDocument/2006/relationships/hyperlink" Target="https://base.garant.ru/187740/" TargetMode="External"/><Relationship Id="rId77" Type="http://schemas.openxmlformats.org/officeDocument/2006/relationships/hyperlink" Target="https://base.garant.ru/187740/bf3c4cb11d29b484bbb06d910d94e5fd/" TargetMode="External"/><Relationship Id="rId100" Type="http://schemas.openxmlformats.org/officeDocument/2006/relationships/hyperlink" Target="https://base.garant.ru/404925003/" TargetMode="External"/><Relationship Id="rId282" Type="http://schemas.openxmlformats.org/officeDocument/2006/relationships/hyperlink" Target="https://ivo.garant.ru/" TargetMode="External"/><Relationship Id="rId338" Type="http://schemas.openxmlformats.org/officeDocument/2006/relationships/hyperlink" Target="https://base.garant.ru/187740/bf3c4cb11d29b484bbb06d910d94e5fd/" TargetMode="External"/><Relationship Id="rId8" Type="http://schemas.openxmlformats.org/officeDocument/2006/relationships/hyperlink" Target="https://base.garant.ru/187740/" TargetMode="External"/><Relationship Id="rId142" Type="http://schemas.openxmlformats.org/officeDocument/2006/relationships/hyperlink" Target="https://base.garant.ru/10164072/13d2a22b6fd7c0cd2b7bee6f17d4a0e4/" TargetMode="External"/><Relationship Id="rId184" Type="http://schemas.openxmlformats.org/officeDocument/2006/relationships/hyperlink" Target="https://base.garant.ru/187740/bf3c4cb11d29b484bbb06d910d94e5fd/" TargetMode="External"/><Relationship Id="rId251" Type="http://schemas.openxmlformats.org/officeDocument/2006/relationships/hyperlink" Target="https://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125</Pages>
  <Words>43587</Words>
  <Characters>248450</Characters>
  <Application>Microsoft Office Word</Application>
  <DocSecurity>0</DocSecurity>
  <Lines>2070</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Пасышников</dc:creator>
  <cp:keywords/>
  <dc:description/>
  <cp:lastModifiedBy>Андрей Пасышников</cp:lastModifiedBy>
  <cp:revision>1</cp:revision>
  <dcterms:created xsi:type="dcterms:W3CDTF">2025-01-17T13:21:00Z</dcterms:created>
  <dcterms:modified xsi:type="dcterms:W3CDTF">2025-01-17T13:45:00Z</dcterms:modified>
</cp:coreProperties>
</file>