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CAAA7" w14:textId="70956CBC" w:rsidR="00AC0CE2" w:rsidRPr="0032409A" w:rsidRDefault="00AC0CE2">
      <w:pPr>
        <w:ind w:firstLine="708"/>
        <w:jc w:val="right"/>
        <w:rPr>
          <w:b/>
          <w:sz w:val="28"/>
          <w:szCs w:val="28"/>
        </w:rPr>
      </w:pPr>
      <w:bookmarkStart w:id="0" w:name="_GoBack"/>
      <w:bookmarkEnd w:id="0"/>
    </w:p>
    <w:p w14:paraId="27EBCC8B" w14:textId="77777777" w:rsidR="003F149B" w:rsidRPr="0032409A" w:rsidRDefault="00DF2EE4">
      <w:pPr>
        <w:ind w:firstLine="708"/>
        <w:jc w:val="right"/>
        <w:rPr>
          <w:b/>
          <w:sz w:val="28"/>
          <w:szCs w:val="28"/>
        </w:rPr>
      </w:pPr>
      <w:r w:rsidRPr="0032409A">
        <w:rPr>
          <w:b/>
          <w:sz w:val="28"/>
          <w:szCs w:val="28"/>
        </w:rPr>
        <w:t>УТВЕРЖДАЮ</w:t>
      </w:r>
    </w:p>
    <w:p w14:paraId="1C12BE59" w14:textId="77777777" w:rsidR="003F149B" w:rsidRPr="0032409A" w:rsidRDefault="00DF2EE4">
      <w:pPr>
        <w:ind w:firstLine="709"/>
        <w:jc w:val="right"/>
        <w:outlineLvl w:val="3"/>
        <w:rPr>
          <w:b/>
          <w:sz w:val="28"/>
          <w:szCs w:val="28"/>
        </w:rPr>
      </w:pPr>
      <w:r w:rsidRPr="0032409A">
        <w:rPr>
          <w:b/>
          <w:sz w:val="28"/>
          <w:szCs w:val="28"/>
        </w:rPr>
        <w:t>Руководитель</w:t>
      </w:r>
    </w:p>
    <w:p w14:paraId="161D2B9C" w14:textId="77777777" w:rsidR="003F149B" w:rsidRPr="0032409A" w:rsidRDefault="00DF2EE4">
      <w:pPr>
        <w:ind w:firstLine="709"/>
        <w:jc w:val="right"/>
        <w:outlineLvl w:val="3"/>
        <w:rPr>
          <w:b/>
          <w:sz w:val="28"/>
          <w:szCs w:val="28"/>
        </w:rPr>
      </w:pPr>
      <w:r w:rsidRPr="0032409A">
        <w:rPr>
          <w:b/>
          <w:sz w:val="28"/>
          <w:szCs w:val="28"/>
        </w:rPr>
        <w:t>Региональной службы</w:t>
      </w:r>
    </w:p>
    <w:p w14:paraId="781EB9E3" w14:textId="77777777" w:rsidR="003F149B" w:rsidRPr="0032409A" w:rsidRDefault="00DF2EE4" w:rsidP="00FE6C07">
      <w:pPr>
        <w:ind w:firstLine="709"/>
        <w:jc w:val="right"/>
        <w:outlineLvl w:val="3"/>
        <w:rPr>
          <w:b/>
          <w:sz w:val="28"/>
          <w:szCs w:val="28"/>
        </w:rPr>
      </w:pPr>
      <w:r w:rsidRPr="0032409A">
        <w:rPr>
          <w:b/>
          <w:sz w:val="28"/>
          <w:szCs w:val="28"/>
        </w:rPr>
        <w:t>по тарифам Ростовской области</w:t>
      </w:r>
    </w:p>
    <w:p w14:paraId="4DCE3ED6" w14:textId="77777777" w:rsidR="0014156F" w:rsidRPr="0032409A" w:rsidRDefault="0014156F" w:rsidP="00FE6C07">
      <w:pPr>
        <w:ind w:firstLine="709"/>
        <w:jc w:val="right"/>
        <w:outlineLvl w:val="3"/>
        <w:rPr>
          <w:b/>
          <w:sz w:val="28"/>
          <w:szCs w:val="28"/>
        </w:rPr>
      </w:pPr>
    </w:p>
    <w:p w14:paraId="7C4D7DDE" w14:textId="77777777" w:rsidR="003F149B" w:rsidRPr="0032409A" w:rsidRDefault="00DF2EE4" w:rsidP="00E91267">
      <w:pPr>
        <w:ind w:firstLine="709"/>
        <w:jc w:val="right"/>
        <w:outlineLvl w:val="3"/>
        <w:rPr>
          <w:b/>
          <w:sz w:val="28"/>
          <w:szCs w:val="28"/>
        </w:rPr>
      </w:pPr>
      <w:r w:rsidRPr="0032409A">
        <w:rPr>
          <w:b/>
          <w:sz w:val="28"/>
          <w:szCs w:val="28"/>
        </w:rPr>
        <w:t>________________ А.В. Лукьянов</w:t>
      </w:r>
    </w:p>
    <w:p w14:paraId="43A62527" w14:textId="77777777" w:rsidR="00C97783" w:rsidRPr="0032409A" w:rsidRDefault="00C97783" w:rsidP="00C614D3">
      <w:pPr>
        <w:jc w:val="center"/>
        <w:outlineLvl w:val="3"/>
        <w:rPr>
          <w:b/>
          <w:sz w:val="28"/>
          <w:szCs w:val="28"/>
        </w:rPr>
      </w:pPr>
    </w:p>
    <w:p w14:paraId="67C49214" w14:textId="1D980521" w:rsidR="003F149B" w:rsidRPr="0032409A" w:rsidRDefault="00950B47" w:rsidP="00C614D3">
      <w:pPr>
        <w:spacing w:before="120"/>
        <w:jc w:val="center"/>
        <w:outlineLvl w:val="1"/>
        <w:rPr>
          <w:b/>
          <w:sz w:val="28"/>
          <w:szCs w:val="28"/>
        </w:rPr>
      </w:pPr>
      <w:r w:rsidRPr="0032409A">
        <w:rPr>
          <w:b/>
          <w:sz w:val="28"/>
          <w:szCs w:val="28"/>
        </w:rPr>
        <w:t>ПОВЕСТКА</w:t>
      </w:r>
      <w:r w:rsidR="008B4B9C" w:rsidRPr="0032409A">
        <w:rPr>
          <w:b/>
          <w:sz w:val="28"/>
          <w:szCs w:val="28"/>
        </w:rPr>
        <w:t xml:space="preserve"> № </w:t>
      </w:r>
      <w:r w:rsidR="00644186" w:rsidRPr="0032409A">
        <w:rPr>
          <w:b/>
          <w:sz w:val="28"/>
          <w:szCs w:val="28"/>
        </w:rPr>
        <w:t>6</w:t>
      </w:r>
      <w:r w:rsidR="009244AE">
        <w:rPr>
          <w:b/>
          <w:sz w:val="28"/>
          <w:szCs w:val="28"/>
        </w:rPr>
        <w:t>4</w:t>
      </w:r>
    </w:p>
    <w:p w14:paraId="7B24FC81" w14:textId="23244068" w:rsidR="003F149B" w:rsidRPr="0032409A" w:rsidRDefault="00DF2EE4" w:rsidP="00C614D3">
      <w:pPr>
        <w:jc w:val="center"/>
        <w:rPr>
          <w:b/>
          <w:sz w:val="28"/>
          <w:szCs w:val="28"/>
        </w:rPr>
      </w:pPr>
      <w:r w:rsidRPr="0032409A">
        <w:rPr>
          <w:b/>
          <w:sz w:val="28"/>
          <w:szCs w:val="28"/>
        </w:rPr>
        <w:t>заседания Правления Региональной службы по тарифам</w:t>
      </w:r>
    </w:p>
    <w:p w14:paraId="54F7C8A3" w14:textId="77777777" w:rsidR="003F149B" w:rsidRPr="0032409A" w:rsidRDefault="00DF2EE4" w:rsidP="00C614D3">
      <w:pPr>
        <w:jc w:val="center"/>
        <w:rPr>
          <w:b/>
          <w:sz w:val="28"/>
          <w:szCs w:val="28"/>
        </w:rPr>
      </w:pPr>
      <w:r w:rsidRPr="0032409A">
        <w:rPr>
          <w:b/>
          <w:sz w:val="28"/>
          <w:szCs w:val="28"/>
        </w:rPr>
        <w:t>Ростовской области</w:t>
      </w:r>
    </w:p>
    <w:p w14:paraId="40D90515" w14:textId="42FE3A4C" w:rsidR="00C25E1E" w:rsidRPr="0032409A" w:rsidRDefault="00644186" w:rsidP="00C97783">
      <w:pPr>
        <w:ind w:firstLine="709"/>
        <w:rPr>
          <w:b/>
          <w:sz w:val="28"/>
          <w:szCs w:val="28"/>
        </w:rPr>
      </w:pPr>
      <w:r w:rsidRPr="0032409A">
        <w:rPr>
          <w:b/>
          <w:sz w:val="28"/>
          <w:szCs w:val="28"/>
        </w:rPr>
        <w:t>1</w:t>
      </w:r>
      <w:r w:rsidR="009244AE">
        <w:rPr>
          <w:b/>
          <w:sz w:val="28"/>
          <w:szCs w:val="28"/>
        </w:rPr>
        <w:t>8</w:t>
      </w:r>
      <w:r w:rsidR="00080D82" w:rsidRPr="0032409A">
        <w:rPr>
          <w:b/>
          <w:sz w:val="28"/>
          <w:szCs w:val="28"/>
        </w:rPr>
        <w:t>.1</w:t>
      </w:r>
      <w:r w:rsidR="00435EA5" w:rsidRPr="0032409A">
        <w:rPr>
          <w:b/>
          <w:sz w:val="28"/>
          <w:szCs w:val="28"/>
        </w:rPr>
        <w:t>2</w:t>
      </w:r>
      <w:r w:rsidR="00945FE4" w:rsidRPr="0032409A">
        <w:rPr>
          <w:b/>
          <w:sz w:val="28"/>
          <w:szCs w:val="28"/>
        </w:rPr>
        <w:t>.2025</w:t>
      </w:r>
    </w:p>
    <w:p w14:paraId="60A4D7BC" w14:textId="17284778" w:rsidR="00950B47" w:rsidRPr="0032409A" w:rsidRDefault="00A85044" w:rsidP="00C97783">
      <w:pPr>
        <w:ind w:firstLine="709"/>
        <w:rPr>
          <w:b/>
          <w:sz w:val="28"/>
          <w:szCs w:val="28"/>
        </w:rPr>
      </w:pPr>
      <w:r w:rsidRPr="0032409A">
        <w:rPr>
          <w:b/>
          <w:sz w:val="28"/>
          <w:szCs w:val="28"/>
        </w:rPr>
        <w:t>1</w:t>
      </w:r>
      <w:r w:rsidR="00C77F74" w:rsidRPr="0032409A">
        <w:rPr>
          <w:b/>
          <w:sz w:val="28"/>
          <w:szCs w:val="28"/>
        </w:rPr>
        <w:t>1</w:t>
      </w:r>
      <w:r w:rsidR="008B4B9C" w:rsidRPr="0032409A">
        <w:rPr>
          <w:b/>
          <w:sz w:val="28"/>
          <w:szCs w:val="28"/>
        </w:rPr>
        <w:t>-</w:t>
      </w:r>
      <w:r w:rsidR="00927E1E" w:rsidRPr="0032409A">
        <w:rPr>
          <w:b/>
          <w:sz w:val="28"/>
          <w:szCs w:val="28"/>
        </w:rPr>
        <w:t>0</w:t>
      </w:r>
      <w:r w:rsidR="00C25E1E" w:rsidRPr="0032409A">
        <w:rPr>
          <w:b/>
          <w:sz w:val="28"/>
          <w:szCs w:val="28"/>
        </w:rPr>
        <w:t>0</w:t>
      </w:r>
    </w:p>
    <w:p w14:paraId="03DE366B" w14:textId="0DCC3C29" w:rsidR="00927E1E" w:rsidRPr="0032409A" w:rsidRDefault="00927E1E" w:rsidP="00731E7C">
      <w:pPr>
        <w:ind w:firstLine="709"/>
        <w:jc w:val="both"/>
        <w:rPr>
          <w:b/>
          <w:sz w:val="28"/>
          <w:szCs w:val="28"/>
        </w:rPr>
      </w:pPr>
    </w:p>
    <w:p w14:paraId="1E4326D7" w14:textId="522689DA" w:rsidR="00E22B59" w:rsidRPr="0032409A" w:rsidRDefault="00E22B59" w:rsidP="0032409A">
      <w:pPr>
        <w:ind w:firstLine="709"/>
        <w:jc w:val="both"/>
        <w:rPr>
          <w:b/>
          <w:sz w:val="28"/>
          <w:szCs w:val="28"/>
        </w:rPr>
      </w:pPr>
      <w:r w:rsidRPr="0032409A">
        <w:rPr>
          <w:b/>
          <w:sz w:val="28"/>
          <w:szCs w:val="28"/>
        </w:rPr>
        <w:t>Вопрос № 1 «</w:t>
      </w:r>
      <w:r w:rsidR="00D90AB6" w:rsidRPr="00D90AB6">
        <w:rPr>
          <w:b/>
          <w:sz w:val="28"/>
          <w:szCs w:val="28"/>
        </w:rPr>
        <w:t>О внесении изменений в постановление Региональной службы по тарифам Ростовской области от 27.11.2025 № 192 «Об установлении единых стандартизированных тарифных ставок за технологическое присоединение энергопринимающих устройств к распределительным электрическим сетям территориальных сетевых организаций на территории Ростовской области на 2026 год»</w:t>
      </w:r>
    </w:p>
    <w:p w14:paraId="1135DA8E" w14:textId="318B902B" w:rsidR="00E22B59" w:rsidRPr="0032409A" w:rsidRDefault="00DF54E4" w:rsidP="0032409A">
      <w:pPr>
        <w:ind w:firstLine="709"/>
        <w:jc w:val="both"/>
        <w:rPr>
          <w:bCs/>
          <w:sz w:val="28"/>
          <w:szCs w:val="28"/>
        </w:rPr>
      </w:pPr>
      <w:r w:rsidRPr="0032409A">
        <w:rPr>
          <w:bCs/>
          <w:sz w:val="28"/>
          <w:szCs w:val="28"/>
        </w:rPr>
        <w:t xml:space="preserve">Докладчик: </w:t>
      </w:r>
      <w:proofErr w:type="spellStart"/>
      <w:r w:rsidR="00D90AB6">
        <w:rPr>
          <w:bCs/>
          <w:sz w:val="28"/>
          <w:szCs w:val="28"/>
        </w:rPr>
        <w:t>Номеровская</w:t>
      </w:r>
      <w:proofErr w:type="spellEnd"/>
      <w:r w:rsidR="00D90AB6">
        <w:rPr>
          <w:bCs/>
          <w:sz w:val="28"/>
          <w:szCs w:val="28"/>
        </w:rPr>
        <w:t xml:space="preserve"> Светлана Сергеевна</w:t>
      </w:r>
    </w:p>
    <w:p w14:paraId="6F2CA1AC" w14:textId="77777777" w:rsidR="00E22B59" w:rsidRPr="0032409A" w:rsidRDefault="00E22B59" w:rsidP="0032409A">
      <w:pPr>
        <w:ind w:firstLine="709"/>
        <w:jc w:val="both"/>
        <w:rPr>
          <w:b/>
          <w:sz w:val="28"/>
          <w:szCs w:val="28"/>
        </w:rPr>
      </w:pPr>
    </w:p>
    <w:p w14:paraId="582FB939" w14:textId="39E1AEE7" w:rsidR="00404E27" w:rsidRPr="0032409A" w:rsidRDefault="00404E27" w:rsidP="0032409A">
      <w:pPr>
        <w:ind w:firstLine="709"/>
        <w:jc w:val="both"/>
        <w:rPr>
          <w:bCs/>
          <w:sz w:val="28"/>
          <w:szCs w:val="28"/>
        </w:rPr>
      </w:pPr>
    </w:p>
    <w:p w14:paraId="7267E389" w14:textId="7F15C231" w:rsidR="005C2B2D" w:rsidRPr="0032409A" w:rsidRDefault="005C2B2D" w:rsidP="00E369ED">
      <w:pPr>
        <w:ind w:firstLine="709"/>
        <w:jc w:val="both"/>
        <w:rPr>
          <w:bCs/>
          <w:sz w:val="28"/>
          <w:szCs w:val="28"/>
        </w:rPr>
      </w:pPr>
    </w:p>
    <w:p w14:paraId="69A060C3" w14:textId="77777777" w:rsidR="00B622C2" w:rsidRPr="0032409A" w:rsidRDefault="00B622C2" w:rsidP="00722EEA">
      <w:pPr>
        <w:ind w:firstLine="708"/>
        <w:jc w:val="both"/>
        <w:rPr>
          <w:sz w:val="28"/>
          <w:szCs w:val="28"/>
        </w:rPr>
      </w:pPr>
    </w:p>
    <w:p w14:paraId="0287F207" w14:textId="5183C9DF" w:rsidR="003F149B" w:rsidRPr="0032409A" w:rsidRDefault="00DF2EE4" w:rsidP="00E35BD6">
      <w:pPr>
        <w:ind w:firstLine="708"/>
        <w:jc w:val="both"/>
        <w:rPr>
          <w:sz w:val="28"/>
          <w:szCs w:val="28"/>
        </w:rPr>
      </w:pPr>
      <w:r w:rsidRPr="0032409A">
        <w:rPr>
          <w:sz w:val="28"/>
          <w:szCs w:val="28"/>
        </w:rPr>
        <w:t xml:space="preserve">Секретарь Правления                                </w:t>
      </w:r>
      <w:r w:rsidR="00415BA8" w:rsidRPr="0032409A">
        <w:rPr>
          <w:sz w:val="28"/>
          <w:szCs w:val="28"/>
        </w:rPr>
        <w:t xml:space="preserve">       </w:t>
      </w:r>
      <w:r w:rsidRPr="0032409A">
        <w:rPr>
          <w:sz w:val="28"/>
          <w:szCs w:val="28"/>
        </w:rPr>
        <w:t xml:space="preserve">           </w:t>
      </w:r>
      <w:r w:rsidR="00FE6C07" w:rsidRPr="0032409A">
        <w:rPr>
          <w:sz w:val="28"/>
          <w:szCs w:val="28"/>
        </w:rPr>
        <w:t xml:space="preserve">    </w:t>
      </w:r>
      <w:r w:rsidR="009939E6" w:rsidRPr="0032409A">
        <w:rPr>
          <w:sz w:val="28"/>
          <w:szCs w:val="28"/>
        </w:rPr>
        <w:t xml:space="preserve">           </w:t>
      </w:r>
      <w:r w:rsidR="00D07BFE" w:rsidRPr="0032409A">
        <w:rPr>
          <w:sz w:val="28"/>
          <w:szCs w:val="28"/>
        </w:rPr>
        <w:t>Ю.О. Петровская</w:t>
      </w:r>
    </w:p>
    <w:sectPr w:rsidR="003F149B" w:rsidRPr="0032409A" w:rsidSect="00584327">
      <w:pgSz w:w="11906" w:h="16838"/>
      <w:pgMar w:top="1134" w:right="707" w:bottom="426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9B"/>
    <w:rsid w:val="00002727"/>
    <w:rsid w:val="000046DC"/>
    <w:rsid w:val="00006A2D"/>
    <w:rsid w:val="00014820"/>
    <w:rsid w:val="00053346"/>
    <w:rsid w:val="00080D82"/>
    <w:rsid w:val="000821EF"/>
    <w:rsid w:val="0008297E"/>
    <w:rsid w:val="000841CB"/>
    <w:rsid w:val="00084385"/>
    <w:rsid w:val="000945FD"/>
    <w:rsid w:val="000967E9"/>
    <w:rsid w:val="000B13C0"/>
    <w:rsid w:val="000D63CD"/>
    <w:rsid w:val="000D7B78"/>
    <w:rsid w:val="000E0471"/>
    <w:rsid w:val="000F6C46"/>
    <w:rsid w:val="0010656D"/>
    <w:rsid w:val="001226AD"/>
    <w:rsid w:val="00124BB7"/>
    <w:rsid w:val="0014156F"/>
    <w:rsid w:val="00143999"/>
    <w:rsid w:val="00184545"/>
    <w:rsid w:val="001A14B9"/>
    <w:rsid w:val="001A5E92"/>
    <w:rsid w:val="001B37DE"/>
    <w:rsid w:val="001B4357"/>
    <w:rsid w:val="001E3983"/>
    <w:rsid w:val="001E7F94"/>
    <w:rsid w:val="001F027F"/>
    <w:rsid w:val="001F057B"/>
    <w:rsid w:val="001F6454"/>
    <w:rsid w:val="00203102"/>
    <w:rsid w:val="002169E8"/>
    <w:rsid w:val="00217102"/>
    <w:rsid w:val="002204B3"/>
    <w:rsid w:val="00223E5A"/>
    <w:rsid w:val="00230422"/>
    <w:rsid w:val="002426C2"/>
    <w:rsid w:val="00260A9C"/>
    <w:rsid w:val="00284095"/>
    <w:rsid w:val="002938F7"/>
    <w:rsid w:val="00294F99"/>
    <w:rsid w:val="002A0596"/>
    <w:rsid w:val="002A3C1C"/>
    <w:rsid w:val="002C453F"/>
    <w:rsid w:val="002D1A93"/>
    <w:rsid w:val="002E0532"/>
    <w:rsid w:val="003148A0"/>
    <w:rsid w:val="0032409A"/>
    <w:rsid w:val="00324358"/>
    <w:rsid w:val="00331EA1"/>
    <w:rsid w:val="003372D6"/>
    <w:rsid w:val="00346458"/>
    <w:rsid w:val="00350D6A"/>
    <w:rsid w:val="00394E70"/>
    <w:rsid w:val="003A5D4D"/>
    <w:rsid w:val="003D1AEA"/>
    <w:rsid w:val="003D7539"/>
    <w:rsid w:val="003F149B"/>
    <w:rsid w:val="003F18D3"/>
    <w:rsid w:val="003F4B77"/>
    <w:rsid w:val="00404E27"/>
    <w:rsid w:val="00415BA8"/>
    <w:rsid w:val="00427D4F"/>
    <w:rsid w:val="00432CA6"/>
    <w:rsid w:val="0043329D"/>
    <w:rsid w:val="00435EA5"/>
    <w:rsid w:val="004474E4"/>
    <w:rsid w:val="00464B6F"/>
    <w:rsid w:val="00481446"/>
    <w:rsid w:val="00494718"/>
    <w:rsid w:val="004C243B"/>
    <w:rsid w:val="004C7101"/>
    <w:rsid w:val="004C77B4"/>
    <w:rsid w:val="004D2E74"/>
    <w:rsid w:val="004F1C8D"/>
    <w:rsid w:val="00502B5D"/>
    <w:rsid w:val="00502DA6"/>
    <w:rsid w:val="00507250"/>
    <w:rsid w:val="005228AC"/>
    <w:rsid w:val="00552770"/>
    <w:rsid w:val="00566D83"/>
    <w:rsid w:val="00577730"/>
    <w:rsid w:val="00582898"/>
    <w:rsid w:val="00584327"/>
    <w:rsid w:val="0059419B"/>
    <w:rsid w:val="00595646"/>
    <w:rsid w:val="005A5E03"/>
    <w:rsid w:val="005B6B39"/>
    <w:rsid w:val="005C2B2D"/>
    <w:rsid w:val="005C3C88"/>
    <w:rsid w:val="005E2DDC"/>
    <w:rsid w:val="005F6255"/>
    <w:rsid w:val="00600771"/>
    <w:rsid w:val="00622619"/>
    <w:rsid w:val="006232AB"/>
    <w:rsid w:val="00630A78"/>
    <w:rsid w:val="00644186"/>
    <w:rsid w:val="00656D78"/>
    <w:rsid w:val="00664CDB"/>
    <w:rsid w:val="00685EB5"/>
    <w:rsid w:val="006A3223"/>
    <w:rsid w:val="006B00C2"/>
    <w:rsid w:val="006B7AA3"/>
    <w:rsid w:val="006D2A92"/>
    <w:rsid w:val="0072251E"/>
    <w:rsid w:val="00722EEA"/>
    <w:rsid w:val="00731E7C"/>
    <w:rsid w:val="00733143"/>
    <w:rsid w:val="00760712"/>
    <w:rsid w:val="00763A1D"/>
    <w:rsid w:val="007A17FA"/>
    <w:rsid w:val="007A5709"/>
    <w:rsid w:val="007C3100"/>
    <w:rsid w:val="007C7808"/>
    <w:rsid w:val="007E28CE"/>
    <w:rsid w:val="007E4210"/>
    <w:rsid w:val="007F56CC"/>
    <w:rsid w:val="00824DF9"/>
    <w:rsid w:val="00832871"/>
    <w:rsid w:val="00832B2B"/>
    <w:rsid w:val="00835329"/>
    <w:rsid w:val="0084155C"/>
    <w:rsid w:val="00850A25"/>
    <w:rsid w:val="00857953"/>
    <w:rsid w:val="00884979"/>
    <w:rsid w:val="008858E4"/>
    <w:rsid w:val="008A0F7D"/>
    <w:rsid w:val="008B176D"/>
    <w:rsid w:val="008B4B9C"/>
    <w:rsid w:val="008D3237"/>
    <w:rsid w:val="008E3B71"/>
    <w:rsid w:val="008E4D2F"/>
    <w:rsid w:val="009005E1"/>
    <w:rsid w:val="00906E13"/>
    <w:rsid w:val="00910F70"/>
    <w:rsid w:val="00911F83"/>
    <w:rsid w:val="0091681D"/>
    <w:rsid w:val="0092105C"/>
    <w:rsid w:val="009244AE"/>
    <w:rsid w:val="00926C40"/>
    <w:rsid w:val="00927E1E"/>
    <w:rsid w:val="00937E74"/>
    <w:rsid w:val="00945FE4"/>
    <w:rsid w:val="00950B47"/>
    <w:rsid w:val="00966203"/>
    <w:rsid w:val="00973382"/>
    <w:rsid w:val="00977945"/>
    <w:rsid w:val="00981C85"/>
    <w:rsid w:val="009939E6"/>
    <w:rsid w:val="00995BC9"/>
    <w:rsid w:val="009B6277"/>
    <w:rsid w:val="009C25E9"/>
    <w:rsid w:val="00A00132"/>
    <w:rsid w:val="00A0404B"/>
    <w:rsid w:val="00A268FF"/>
    <w:rsid w:val="00A53C8E"/>
    <w:rsid w:val="00A85044"/>
    <w:rsid w:val="00AB0DBF"/>
    <w:rsid w:val="00AB13C1"/>
    <w:rsid w:val="00AB3AB0"/>
    <w:rsid w:val="00AC0CE2"/>
    <w:rsid w:val="00AC5868"/>
    <w:rsid w:val="00AD24F2"/>
    <w:rsid w:val="00AE34A3"/>
    <w:rsid w:val="00AF6ACD"/>
    <w:rsid w:val="00B0172E"/>
    <w:rsid w:val="00B0598E"/>
    <w:rsid w:val="00B46925"/>
    <w:rsid w:val="00B56899"/>
    <w:rsid w:val="00B622C2"/>
    <w:rsid w:val="00BB3803"/>
    <w:rsid w:val="00BB6623"/>
    <w:rsid w:val="00BC1A11"/>
    <w:rsid w:val="00BD446F"/>
    <w:rsid w:val="00BD7FE4"/>
    <w:rsid w:val="00BE0B78"/>
    <w:rsid w:val="00BE24EC"/>
    <w:rsid w:val="00BE5014"/>
    <w:rsid w:val="00BF51DF"/>
    <w:rsid w:val="00C15240"/>
    <w:rsid w:val="00C20F49"/>
    <w:rsid w:val="00C2196B"/>
    <w:rsid w:val="00C23901"/>
    <w:rsid w:val="00C25E1E"/>
    <w:rsid w:val="00C362FE"/>
    <w:rsid w:val="00C614D3"/>
    <w:rsid w:val="00C65D9F"/>
    <w:rsid w:val="00C67CD4"/>
    <w:rsid w:val="00C76A04"/>
    <w:rsid w:val="00C77F74"/>
    <w:rsid w:val="00C8640D"/>
    <w:rsid w:val="00C97783"/>
    <w:rsid w:val="00CB114B"/>
    <w:rsid w:val="00CC2030"/>
    <w:rsid w:val="00CF32B6"/>
    <w:rsid w:val="00D07BFE"/>
    <w:rsid w:val="00D12B8D"/>
    <w:rsid w:val="00D16082"/>
    <w:rsid w:val="00D17F47"/>
    <w:rsid w:val="00D21CEA"/>
    <w:rsid w:val="00D313AD"/>
    <w:rsid w:val="00D53B30"/>
    <w:rsid w:val="00D661E8"/>
    <w:rsid w:val="00D73458"/>
    <w:rsid w:val="00D764EA"/>
    <w:rsid w:val="00D90AB6"/>
    <w:rsid w:val="00DC4DDF"/>
    <w:rsid w:val="00DC7D0B"/>
    <w:rsid w:val="00DD31D8"/>
    <w:rsid w:val="00DE0473"/>
    <w:rsid w:val="00DE3ABB"/>
    <w:rsid w:val="00DE42D0"/>
    <w:rsid w:val="00DF2E27"/>
    <w:rsid w:val="00DF2EE4"/>
    <w:rsid w:val="00DF4625"/>
    <w:rsid w:val="00DF54E4"/>
    <w:rsid w:val="00E11932"/>
    <w:rsid w:val="00E21BAC"/>
    <w:rsid w:val="00E22B59"/>
    <w:rsid w:val="00E271BC"/>
    <w:rsid w:val="00E331FF"/>
    <w:rsid w:val="00E35BD6"/>
    <w:rsid w:val="00E369ED"/>
    <w:rsid w:val="00E551C2"/>
    <w:rsid w:val="00E60A63"/>
    <w:rsid w:val="00E810C9"/>
    <w:rsid w:val="00E91267"/>
    <w:rsid w:val="00EA34C4"/>
    <w:rsid w:val="00EB148E"/>
    <w:rsid w:val="00EC778D"/>
    <w:rsid w:val="00ED14EB"/>
    <w:rsid w:val="00EE41D6"/>
    <w:rsid w:val="00EE65DA"/>
    <w:rsid w:val="00F02A33"/>
    <w:rsid w:val="00F05FF8"/>
    <w:rsid w:val="00F17466"/>
    <w:rsid w:val="00F25BF9"/>
    <w:rsid w:val="00F420C1"/>
    <w:rsid w:val="00F575C9"/>
    <w:rsid w:val="00F70DE2"/>
    <w:rsid w:val="00F81FAC"/>
    <w:rsid w:val="00FB5B0B"/>
    <w:rsid w:val="00FC4AEF"/>
    <w:rsid w:val="00FC7826"/>
    <w:rsid w:val="00FE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43235"/>
  <w15:docId w15:val="{51F87EEE-B209-47C1-A44B-B0B1FDB97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3"/>
    <w:link w:val="12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3">
    <w:name w:val="Гиперссылка2"/>
    <w:link w:val="230"/>
    <w:rPr>
      <w:color w:val="0000FF"/>
      <w:u w:val="single"/>
    </w:rPr>
  </w:style>
  <w:style w:type="character" w:customStyle="1" w:styleId="230">
    <w:name w:val="Гиперссылка23"/>
    <w:link w:val="23"/>
    <w:rPr>
      <w:color w:val="0000FF"/>
      <w:u w:val="single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5"/>
    <w:link w:val="14"/>
    <w:rPr>
      <w:color w:val="0000FF"/>
      <w:u w:val="single"/>
    </w:rPr>
  </w:style>
  <w:style w:type="paragraph" w:customStyle="1" w:styleId="31">
    <w:name w:val="Основной шрифт абзаца3"/>
    <w:link w:val="310"/>
  </w:style>
  <w:style w:type="character" w:customStyle="1" w:styleId="310">
    <w:name w:val="Основной шрифт абзаца31"/>
    <w:link w:val="3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10">
    <w:name w:val="Обычный110"/>
    <w:link w:val="19"/>
    <w:rPr>
      <w:rFonts w:ascii="Times New Roman" w:hAnsi="Times New Roman"/>
      <w:sz w:val="20"/>
    </w:rPr>
  </w:style>
  <w:style w:type="character" w:customStyle="1" w:styleId="19">
    <w:name w:val="Обычный19"/>
    <w:link w:val="110"/>
    <w:rPr>
      <w:rFonts w:ascii="Times New Roman" w:hAnsi="Times New Roman"/>
      <w:sz w:val="20"/>
    </w:rPr>
  </w:style>
  <w:style w:type="paragraph" w:customStyle="1" w:styleId="24">
    <w:name w:val="Основной шрифт абзаца2"/>
  </w:style>
  <w:style w:type="paragraph" w:customStyle="1" w:styleId="ConsPlusTitle">
    <w:name w:val="ConsPlusTitle"/>
    <w:link w:val="ConsPlusTitle1"/>
    <w:pPr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1">
    <w:name w:val="ConsPlusTitle1"/>
    <w:link w:val="ConsPlusTitle"/>
    <w:rPr>
      <w:rFonts w:ascii="Times New Roman" w:hAnsi="Times New Roman"/>
      <w:b/>
      <w:sz w:val="24"/>
    </w:rPr>
  </w:style>
  <w:style w:type="paragraph" w:customStyle="1" w:styleId="18">
    <w:name w:val="Обычный18"/>
    <w:link w:val="17"/>
    <w:rPr>
      <w:rFonts w:ascii="Times New Roman" w:hAnsi="Times New Roman"/>
      <w:sz w:val="20"/>
    </w:rPr>
  </w:style>
  <w:style w:type="character" w:customStyle="1" w:styleId="17">
    <w:name w:val="Обычный17"/>
    <w:link w:val="18"/>
    <w:rPr>
      <w:rFonts w:ascii="Times New Roman" w:hAnsi="Times New Roman"/>
      <w:sz w:val="20"/>
    </w:rPr>
  </w:style>
  <w:style w:type="paragraph" w:customStyle="1" w:styleId="43">
    <w:name w:val="Основной шрифт абзаца4"/>
    <w:link w:val="410"/>
  </w:style>
  <w:style w:type="character" w:customStyle="1" w:styleId="410">
    <w:name w:val="Основной шрифт абзаца41"/>
    <w:link w:val="43"/>
  </w:style>
  <w:style w:type="paragraph" w:customStyle="1" w:styleId="16">
    <w:name w:val="Обычный16"/>
    <w:link w:val="150"/>
    <w:rPr>
      <w:rFonts w:ascii="Times New Roman" w:hAnsi="Times New Roman"/>
      <w:sz w:val="20"/>
    </w:rPr>
  </w:style>
  <w:style w:type="character" w:customStyle="1" w:styleId="150">
    <w:name w:val="Обычный15"/>
    <w:link w:val="16"/>
    <w:rPr>
      <w:rFonts w:ascii="Times New Roman" w:hAnsi="Times New Roman"/>
      <w:sz w:val="20"/>
    </w:rPr>
  </w:style>
  <w:style w:type="paragraph" w:customStyle="1" w:styleId="toc10">
    <w:name w:val="toc 10"/>
    <w:next w:val="a"/>
    <w:link w:val="toc101"/>
    <w:pPr>
      <w:ind w:left="1800"/>
    </w:pPr>
    <w:rPr>
      <w:rFonts w:ascii="XO Thames" w:hAnsi="XO Thames"/>
      <w:sz w:val="28"/>
    </w:rPr>
  </w:style>
  <w:style w:type="character" w:customStyle="1" w:styleId="toc101">
    <w:name w:val="toc 101"/>
    <w:link w:val="toc10"/>
    <w:rPr>
      <w:rFonts w:ascii="XO Thames" w:hAnsi="XO Thames"/>
      <w:sz w:val="28"/>
    </w:rPr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140">
    <w:name w:val="Гиперссылка14"/>
    <w:link w:val="130"/>
    <w:rPr>
      <w:color w:val="0000FF"/>
      <w:u w:val="single"/>
    </w:rPr>
  </w:style>
  <w:style w:type="character" w:customStyle="1" w:styleId="130">
    <w:name w:val="Гиперссылка13"/>
    <w:link w:val="140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220">
    <w:name w:val="Основной шрифт абзаца22"/>
    <w:link w:val="210"/>
  </w:style>
  <w:style w:type="character" w:customStyle="1" w:styleId="210">
    <w:name w:val="Основной шрифт абзаца21"/>
    <w:link w:val="22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4">
    <w:name w:val="Гиперссылка3"/>
    <w:link w:val="a5"/>
    <w:rPr>
      <w:color w:val="0000FF"/>
      <w:u w:val="single"/>
    </w:rPr>
  </w:style>
  <w:style w:type="character" w:styleId="a5">
    <w:name w:val="Hyperlink"/>
    <w:link w:val="34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</w:rPr>
  </w:style>
  <w:style w:type="paragraph" w:styleId="1a">
    <w:name w:val="toc 1"/>
    <w:next w:val="a"/>
    <w:link w:val="1b"/>
    <w:uiPriority w:val="39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Pr>
      <w:rFonts w:ascii="XO Thames" w:hAnsi="XO Thames"/>
      <w:b/>
      <w:sz w:val="28"/>
    </w:rPr>
  </w:style>
  <w:style w:type="paragraph" w:customStyle="1" w:styleId="221">
    <w:name w:val="Гиперссылка22"/>
    <w:link w:val="211"/>
    <w:rPr>
      <w:color w:val="0000FF"/>
      <w:u w:val="single"/>
    </w:rPr>
  </w:style>
  <w:style w:type="character" w:customStyle="1" w:styleId="211">
    <w:name w:val="Гиперссылка21"/>
    <w:link w:val="221"/>
    <w:rPr>
      <w:color w:val="0000FF"/>
      <w:u w:val="single"/>
    </w:rPr>
  </w:style>
  <w:style w:type="paragraph" w:customStyle="1" w:styleId="141">
    <w:name w:val="Обычный14"/>
    <w:link w:val="131"/>
    <w:rPr>
      <w:rFonts w:ascii="Times New Roman" w:hAnsi="Times New Roman"/>
      <w:sz w:val="20"/>
    </w:rPr>
  </w:style>
  <w:style w:type="character" w:customStyle="1" w:styleId="131">
    <w:name w:val="Обычный13"/>
    <w:link w:val="141"/>
    <w:rPr>
      <w:rFonts w:ascii="Times New Roman" w:hAnsi="Times New Roman"/>
      <w:sz w:val="20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20">
    <w:name w:val="Обычный12"/>
    <w:link w:val="111"/>
    <w:rPr>
      <w:rFonts w:ascii="Times New Roman" w:hAnsi="Times New Roman"/>
      <w:sz w:val="20"/>
    </w:rPr>
  </w:style>
  <w:style w:type="character" w:customStyle="1" w:styleId="111">
    <w:name w:val="Обычный11"/>
    <w:link w:val="120"/>
    <w:rPr>
      <w:rFonts w:ascii="Times New Roman" w:hAnsi="Times New Roman"/>
      <w:sz w:val="20"/>
    </w:rPr>
  </w:style>
  <w:style w:type="paragraph" w:customStyle="1" w:styleId="121">
    <w:name w:val="Основной шрифт абзаца12"/>
    <w:link w:val="112"/>
  </w:style>
  <w:style w:type="character" w:customStyle="1" w:styleId="112">
    <w:name w:val="Основной шрифт абзаца11"/>
    <w:link w:val="12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basedOn w:val="a"/>
    <w:next w:val="a"/>
    <w:link w:val="a9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9">
    <w:name w:val="Заголовок Знак"/>
    <w:basedOn w:val="1"/>
    <w:link w:val="a8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1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1">
    <w:name w:val="ConsPlusNormal1"/>
    <w:link w:val="ConsPlusNormal"/>
    <w:rPr>
      <w:rFonts w:ascii="Arial" w:hAnsi="Arial"/>
      <w:sz w:val="20"/>
    </w:rPr>
  </w:style>
  <w:style w:type="paragraph" w:customStyle="1" w:styleId="122">
    <w:name w:val="Гиперссылка12"/>
    <w:link w:val="113"/>
    <w:rPr>
      <w:color w:val="0000FF"/>
      <w:u w:val="single"/>
    </w:rPr>
  </w:style>
  <w:style w:type="character" w:customStyle="1" w:styleId="113">
    <w:name w:val="Гиперссылка11"/>
    <w:link w:val="122"/>
    <w:rPr>
      <w:color w:val="0000FF"/>
      <w:u w:val="single"/>
    </w:rPr>
  </w:style>
  <w:style w:type="paragraph" w:customStyle="1" w:styleId="FontStyle14">
    <w:name w:val="Font Style14"/>
    <w:rsid w:val="00552770"/>
    <w:pPr>
      <w:spacing w:after="0" w:line="240" w:lineRule="auto"/>
    </w:pPr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634</Characters>
  <Application>Microsoft Office Word</Application>
  <DocSecurity>0</DocSecurity>
  <Lines>28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Мирошкина Елена Карповна</dc:creator>
  <cp:lastModifiedBy>Юлия Петровская</cp:lastModifiedBy>
  <cp:revision>3</cp:revision>
  <cp:lastPrinted>2024-06-25T08:57:00Z</cp:lastPrinted>
  <dcterms:created xsi:type="dcterms:W3CDTF">2025-12-19T09:12:00Z</dcterms:created>
  <dcterms:modified xsi:type="dcterms:W3CDTF">2025-12-19T09:12:00Z</dcterms:modified>
</cp:coreProperties>
</file>